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F2EBE" w14:textId="77777777" w:rsidR="00453AB4" w:rsidRPr="00B06EED" w:rsidRDefault="0090140B" w:rsidP="00453AB4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Anexa 3</w:t>
      </w:r>
    </w:p>
    <w:p w14:paraId="17611501" w14:textId="77777777" w:rsidR="00453AB4" w:rsidRPr="00B06EED" w:rsidRDefault="00453AB4" w:rsidP="00453AB4">
      <w:pPr>
        <w:rPr>
          <w:rFonts w:ascii="Arial Narrow" w:hAnsi="Arial Narrow"/>
          <w:b/>
        </w:rPr>
      </w:pPr>
    </w:p>
    <w:p w14:paraId="026F8316" w14:textId="77777777" w:rsidR="00453AB4" w:rsidRPr="00B06EED" w:rsidRDefault="00453AB4" w:rsidP="00453AB4">
      <w:pPr>
        <w:rPr>
          <w:rFonts w:ascii="Arial Narrow" w:hAnsi="Arial Narrow"/>
          <w:b/>
        </w:rPr>
      </w:pPr>
    </w:p>
    <w:p w14:paraId="0B048D8E" w14:textId="77777777" w:rsidR="00453AB4" w:rsidRPr="00B06EED" w:rsidRDefault="00453AB4" w:rsidP="00453AB4">
      <w:pPr>
        <w:rPr>
          <w:rFonts w:ascii="Arial Narrow" w:hAnsi="Arial Narrow"/>
          <w:b/>
        </w:rPr>
      </w:pPr>
      <w:r w:rsidRPr="00B06EED">
        <w:rPr>
          <w:rFonts w:ascii="Arial Narrow" w:hAnsi="Arial Narrow"/>
          <w:b/>
        </w:rPr>
        <w:t xml:space="preserve">Titlu </w:t>
      </w:r>
      <w:r w:rsidR="00187EE9">
        <w:rPr>
          <w:rFonts w:ascii="Arial Narrow" w:hAnsi="Arial Narrow"/>
          <w:b/>
        </w:rPr>
        <w:t>solicitare de sprijin</w:t>
      </w:r>
      <w:r w:rsidRPr="00B06EED">
        <w:rPr>
          <w:rFonts w:ascii="Arial Narrow" w:hAnsi="Arial Narrow"/>
          <w:b/>
        </w:rPr>
        <w:t xml:space="preserve"> .......</w:t>
      </w:r>
    </w:p>
    <w:p w14:paraId="48B73AA8" w14:textId="77777777" w:rsidR="00F347EE" w:rsidRPr="00B06EED" w:rsidRDefault="00F347EE" w:rsidP="00453AB4">
      <w:pPr>
        <w:rPr>
          <w:rFonts w:ascii="Arial Narrow" w:hAnsi="Arial Narrow"/>
          <w:b/>
        </w:rPr>
      </w:pPr>
      <w:r w:rsidRPr="00B06EED">
        <w:rPr>
          <w:rFonts w:ascii="Arial Narrow" w:hAnsi="Arial Narrow"/>
          <w:b/>
        </w:rPr>
        <w:t xml:space="preserve">Nr. de înregistrare </w:t>
      </w:r>
      <w:r w:rsidR="00187EE9">
        <w:rPr>
          <w:rFonts w:ascii="Arial Narrow" w:hAnsi="Arial Narrow"/>
          <w:b/>
        </w:rPr>
        <w:t>solicitare de sprijin</w:t>
      </w:r>
      <w:r w:rsidRPr="00B06EED">
        <w:rPr>
          <w:rFonts w:ascii="Arial Narrow" w:hAnsi="Arial Narrow"/>
          <w:b/>
        </w:rPr>
        <w:t xml:space="preserve"> ..........</w:t>
      </w:r>
    </w:p>
    <w:p w14:paraId="38522719" w14:textId="77777777" w:rsidR="0016246B" w:rsidRPr="00B06EED" w:rsidRDefault="0016246B" w:rsidP="00453AB4">
      <w:pPr>
        <w:rPr>
          <w:rFonts w:ascii="Arial Narrow" w:hAnsi="Arial Narrow"/>
          <w:b/>
        </w:rPr>
      </w:pPr>
      <w:r w:rsidRPr="00B06EED">
        <w:rPr>
          <w:rFonts w:ascii="Arial Narrow" w:hAnsi="Arial Narrow"/>
          <w:b/>
        </w:rPr>
        <w:t>Solicitant ..............</w:t>
      </w:r>
    </w:p>
    <w:p w14:paraId="42B2C01A" w14:textId="77777777" w:rsidR="00F347EE" w:rsidRPr="00B06EED" w:rsidRDefault="00F347EE" w:rsidP="00453AB4">
      <w:pPr>
        <w:rPr>
          <w:rFonts w:ascii="Arial Narrow" w:hAnsi="Arial Narrow"/>
          <w:b/>
        </w:rPr>
      </w:pPr>
    </w:p>
    <w:p w14:paraId="5E806D00" w14:textId="77777777" w:rsidR="001C76F5" w:rsidRDefault="001C76F5" w:rsidP="00F347EE">
      <w:pPr>
        <w:jc w:val="center"/>
        <w:rPr>
          <w:rFonts w:ascii="Arial Narrow" w:hAnsi="Arial Narrow"/>
          <w:b/>
        </w:rPr>
      </w:pPr>
    </w:p>
    <w:p w14:paraId="7FE284BE" w14:textId="77777777" w:rsidR="00F347EE" w:rsidRPr="00B06EED" w:rsidRDefault="00F347EE" w:rsidP="00F347EE">
      <w:pPr>
        <w:jc w:val="center"/>
        <w:rPr>
          <w:rFonts w:ascii="Arial Narrow" w:hAnsi="Arial Narrow"/>
          <w:b/>
        </w:rPr>
      </w:pPr>
      <w:r w:rsidRPr="00B06EED">
        <w:rPr>
          <w:rFonts w:ascii="Arial Narrow" w:hAnsi="Arial Narrow"/>
          <w:b/>
        </w:rPr>
        <w:t>GR</w:t>
      </w:r>
      <w:r w:rsidRPr="00B06EED">
        <w:rPr>
          <w:rFonts w:ascii="Arial Narrow" w:hAnsi="Arial Narrow"/>
          <w:b/>
          <w:lang w:val="en-US"/>
        </w:rPr>
        <w:t>IL</w:t>
      </w:r>
      <w:r w:rsidRPr="00B06EED">
        <w:rPr>
          <w:rFonts w:ascii="Arial Narrow" w:hAnsi="Arial Narrow"/>
          <w:b/>
        </w:rPr>
        <w:t>Ă DE VERIFICARE A CONFORMITĂȚII ADMINISTRATIVE ȘI ELIGIBILITĂȚII</w:t>
      </w:r>
    </w:p>
    <w:p w14:paraId="300B74DF" w14:textId="7EBA1969" w:rsidR="00F347EE" w:rsidRPr="00B06EED" w:rsidRDefault="00175CD4" w:rsidP="00F347E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FIȘE DE </w:t>
      </w:r>
      <w:r w:rsidR="007A0326">
        <w:rPr>
          <w:rFonts w:ascii="Arial Narrow" w:hAnsi="Arial Narrow"/>
          <w:b/>
        </w:rPr>
        <w:t>PROIECT</w:t>
      </w:r>
      <w:r w:rsidR="002864F4">
        <w:rPr>
          <w:rFonts w:ascii="Arial Narrow" w:hAnsi="Arial Narrow"/>
          <w:b/>
        </w:rPr>
        <w:t xml:space="preserve"> DE INVESTIȚIE,</w:t>
      </w:r>
      <w:r w:rsidR="007A0326">
        <w:rPr>
          <w:rFonts w:ascii="Arial Narrow" w:hAnsi="Arial Narrow"/>
          <w:b/>
        </w:rPr>
        <w:t xml:space="preserve"> POAT 2014-2020, 1.1.1</w:t>
      </w:r>
      <w:r w:rsidR="005F3F56">
        <w:rPr>
          <w:rFonts w:ascii="Arial Narrow" w:hAnsi="Arial Narrow"/>
          <w:b/>
        </w:rPr>
        <w:t xml:space="preserve"> -</w:t>
      </w:r>
      <w:r w:rsidR="007A0326">
        <w:rPr>
          <w:rFonts w:ascii="Arial Narrow" w:hAnsi="Arial Narrow"/>
          <w:b/>
        </w:rPr>
        <w:t xml:space="preserve"> SPECIALIZARE INTELIGENTĂ</w:t>
      </w:r>
    </w:p>
    <w:p w14:paraId="428F4EA0" w14:textId="77777777" w:rsidR="00F347EE" w:rsidRDefault="00F347EE" w:rsidP="00F347EE">
      <w:pPr>
        <w:jc w:val="center"/>
        <w:rPr>
          <w:rFonts w:ascii="Arial Narrow" w:hAnsi="Arial Narrow"/>
          <w:b/>
        </w:rPr>
      </w:pPr>
    </w:p>
    <w:p w14:paraId="0EC83222" w14:textId="77777777" w:rsidR="001C76F5" w:rsidRPr="00B06EED" w:rsidRDefault="001C76F5" w:rsidP="00F347EE">
      <w:pPr>
        <w:jc w:val="center"/>
        <w:rPr>
          <w:rFonts w:ascii="Arial Narrow" w:hAnsi="Arial Narrow"/>
          <w:b/>
        </w:rPr>
      </w:pPr>
    </w:p>
    <w:p w14:paraId="31380C4F" w14:textId="77777777" w:rsidR="00F347EE" w:rsidRPr="00B06EED" w:rsidRDefault="00F347EE" w:rsidP="00453AB4">
      <w:pPr>
        <w:rPr>
          <w:rFonts w:ascii="Arial Narrow" w:hAnsi="Arial Narrow"/>
          <w:b/>
        </w:rPr>
      </w:pPr>
    </w:p>
    <w:p w14:paraId="4E3CF0E4" w14:textId="77777777" w:rsidR="00F347EE" w:rsidRPr="00B06EED" w:rsidRDefault="00F347EE" w:rsidP="00F347EE">
      <w:pPr>
        <w:pStyle w:val="Listparagraf"/>
        <w:numPr>
          <w:ilvl w:val="0"/>
          <w:numId w:val="1"/>
        </w:numPr>
        <w:rPr>
          <w:rFonts w:ascii="Arial Narrow" w:hAnsi="Arial Narrow"/>
          <w:b/>
        </w:rPr>
      </w:pPr>
      <w:r w:rsidRPr="00B06EED">
        <w:rPr>
          <w:rFonts w:ascii="Arial Narrow" w:hAnsi="Arial Narrow"/>
          <w:b/>
        </w:rPr>
        <w:t>Conformitate administrativă</w:t>
      </w:r>
    </w:p>
    <w:p w14:paraId="12F22B87" w14:textId="77777777" w:rsidR="00F347EE" w:rsidRPr="00B06EED" w:rsidRDefault="00F347EE" w:rsidP="00453AB4">
      <w:pPr>
        <w:rPr>
          <w:rFonts w:ascii="Arial Narrow" w:hAnsi="Arial Narrow"/>
          <w:b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832"/>
        <w:gridCol w:w="4521"/>
        <w:gridCol w:w="851"/>
        <w:gridCol w:w="850"/>
        <w:gridCol w:w="2296"/>
      </w:tblGrid>
      <w:tr w:rsidR="00F347EE" w:rsidRPr="00B06EED" w14:paraId="4C84DA4E" w14:textId="77777777" w:rsidTr="002502D0">
        <w:tc>
          <w:tcPr>
            <w:tcW w:w="832" w:type="dxa"/>
          </w:tcPr>
          <w:p w14:paraId="6F7CA591" w14:textId="77777777" w:rsidR="00F347EE" w:rsidRPr="00B06EED" w:rsidRDefault="00F347EE" w:rsidP="00F347EE">
            <w:pPr>
              <w:tabs>
                <w:tab w:val="left" w:pos="1766"/>
              </w:tabs>
              <w:jc w:val="center"/>
              <w:rPr>
                <w:rFonts w:ascii="Arial Narrow" w:hAnsi="Arial Narrow"/>
                <w:b/>
              </w:rPr>
            </w:pPr>
            <w:r w:rsidRPr="00B06EED">
              <w:rPr>
                <w:rFonts w:ascii="Arial Narrow" w:hAnsi="Arial Narrow"/>
                <w:b/>
              </w:rPr>
              <w:t>Nr.crt</w:t>
            </w:r>
            <w:r w:rsidR="002502D0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4521" w:type="dxa"/>
          </w:tcPr>
          <w:p w14:paraId="1BE8AF7A" w14:textId="77777777" w:rsidR="00F347EE" w:rsidRPr="00B06EED" w:rsidRDefault="00F347EE" w:rsidP="00F347EE">
            <w:pPr>
              <w:tabs>
                <w:tab w:val="left" w:pos="1766"/>
              </w:tabs>
              <w:jc w:val="center"/>
              <w:rPr>
                <w:rFonts w:ascii="Arial Narrow" w:hAnsi="Arial Narrow"/>
                <w:b/>
              </w:rPr>
            </w:pPr>
            <w:r w:rsidRPr="00B06EED">
              <w:rPr>
                <w:rFonts w:ascii="Arial Narrow" w:hAnsi="Arial Narrow"/>
                <w:b/>
              </w:rPr>
              <w:t>Criteriu</w:t>
            </w:r>
          </w:p>
        </w:tc>
        <w:tc>
          <w:tcPr>
            <w:tcW w:w="851" w:type="dxa"/>
          </w:tcPr>
          <w:p w14:paraId="48A0A247" w14:textId="77777777" w:rsidR="00F347EE" w:rsidRPr="00B06EED" w:rsidRDefault="00F347EE" w:rsidP="00F347EE">
            <w:pPr>
              <w:tabs>
                <w:tab w:val="left" w:pos="1766"/>
              </w:tabs>
              <w:jc w:val="center"/>
              <w:rPr>
                <w:rFonts w:ascii="Arial Narrow" w:hAnsi="Arial Narrow"/>
                <w:b/>
              </w:rPr>
            </w:pPr>
            <w:r w:rsidRPr="00B06EED">
              <w:rPr>
                <w:rFonts w:ascii="Arial Narrow" w:hAnsi="Arial Narrow"/>
                <w:b/>
              </w:rPr>
              <w:t xml:space="preserve">Da </w:t>
            </w:r>
          </w:p>
        </w:tc>
        <w:tc>
          <w:tcPr>
            <w:tcW w:w="850" w:type="dxa"/>
          </w:tcPr>
          <w:p w14:paraId="557E5828" w14:textId="77777777" w:rsidR="00F347EE" w:rsidRPr="00B06EED" w:rsidRDefault="00F347EE" w:rsidP="00F347EE">
            <w:pPr>
              <w:tabs>
                <w:tab w:val="left" w:pos="1766"/>
              </w:tabs>
              <w:jc w:val="center"/>
              <w:rPr>
                <w:rFonts w:ascii="Arial Narrow" w:hAnsi="Arial Narrow"/>
                <w:b/>
              </w:rPr>
            </w:pPr>
            <w:r w:rsidRPr="00B06EED">
              <w:rPr>
                <w:rFonts w:ascii="Arial Narrow" w:hAnsi="Arial Narrow"/>
                <w:b/>
              </w:rPr>
              <w:t>Nu</w:t>
            </w:r>
          </w:p>
        </w:tc>
        <w:tc>
          <w:tcPr>
            <w:tcW w:w="2296" w:type="dxa"/>
          </w:tcPr>
          <w:p w14:paraId="6B08D29E" w14:textId="77777777" w:rsidR="00F347EE" w:rsidRPr="00B06EED" w:rsidRDefault="00F347EE" w:rsidP="00F347EE">
            <w:pPr>
              <w:tabs>
                <w:tab w:val="left" w:pos="1766"/>
              </w:tabs>
              <w:jc w:val="center"/>
              <w:rPr>
                <w:rFonts w:ascii="Arial Narrow" w:hAnsi="Arial Narrow"/>
                <w:b/>
              </w:rPr>
            </w:pPr>
            <w:r w:rsidRPr="00B06EED">
              <w:rPr>
                <w:rFonts w:ascii="Arial Narrow" w:hAnsi="Arial Narrow"/>
                <w:b/>
              </w:rPr>
              <w:t>Observații</w:t>
            </w:r>
          </w:p>
        </w:tc>
      </w:tr>
      <w:tr w:rsidR="00FF326C" w:rsidRPr="00B06EED" w14:paraId="0C4CD9E5" w14:textId="77777777" w:rsidTr="002502D0">
        <w:trPr>
          <w:trHeight w:val="190"/>
        </w:trPr>
        <w:tc>
          <w:tcPr>
            <w:tcW w:w="832" w:type="dxa"/>
          </w:tcPr>
          <w:p w14:paraId="1FB7B330" w14:textId="77777777" w:rsidR="00FF326C" w:rsidRPr="00B06EED" w:rsidRDefault="00FF326C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  <w:r w:rsidRPr="00B06EED">
              <w:rPr>
                <w:rFonts w:ascii="Arial Narrow" w:hAnsi="Arial Narrow"/>
              </w:rPr>
              <w:t>1</w:t>
            </w:r>
          </w:p>
        </w:tc>
        <w:tc>
          <w:tcPr>
            <w:tcW w:w="4521" w:type="dxa"/>
          </w:tcPr>
          <w:p w14:paraId="6561EB89" w14:textId="77777777" w:rsidR="00FF326C" w:rsidRPr="00B06EED" w:rsidRDefault="00187EE9" w:rsidP="00FF326C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Solicitarea de sprijin</w:t>
            </w:r>
            <w:r w:rsidR="00FF326C" w:rsidRPr="00B06EED">
              <w:rPr>
                <w:rFonts w:ascii="Arial Narrow" w:hAnsi="Arial Narrow"/>
              </w:rPr>
              <w:t xml:space="preserve"> a fost depusă în termenul prevăzut?</w:t>
            </w:r>
          </w:p>
        </w:tc>
        <w:tc>
          <w:tcPr>
            <w:tcW w:w="851" w:type="dxa"/>
          </w:tcPr>
          <w:p w14:paraId="7895E253" w14:textId="77777777" w:rsidR="00FF326C" w:rsidRPr="00B06EED" w:rsidRDefault="00FF326C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29187826" w14:textId="77777777" w:rsidR="00FF326C" w:rsidRPr="00B06EED" w:rsidRDefault="00FF326C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2296" w:type="dxa"/>
          </w:tcPr>
          <w:p w14:paraId="2AC61629" w14:textId="77777777" w:rsidR="00FF326C" w:rsidRPr="00B06EED" w:rsidRDefault="00FF326C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FF326C" w:rsidRPr="00B06EED" w14:paraId="79AB6EC7" w14:textId="77777777" w:rsidTr="002502D0">
        <w:trPr>
          <w:trHeight w:val="190"/>
        </w:trPr>
        <w:tc>
          <w:tcPr>
            <w:tcW w:w="832" w:type="dxa"/>
          </w:tcPr>
          <w:p w14:paraId="7B4FE61A" w14:textId="77777777" w:rsidR="00FF326C" w:rsidRPr="00B06EED" w:rsidRDefault="00FF326C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  <w:r w:rsidRPr="00B06EED">
              <w:rPr>
                <w:rFonts w:ascii="Arial Narrow" w:hAnsi="Arial Narrow"/>
              </w:rPr>
              <w:t>2</w:t>
            </w:r>
          </w:p>
        </w:tc>
        <w:tc>
          <w:tcPr>
            <w:tcW w:w="4521" w:type="dxa"/>
          </w:tcPr>
          <w:p w14:paraId="433B7153" w14:textId="77777777" w:rsidR="00FF326C" w:rsidRPr="00B06EED" w:rsidRDefault="00187EE9" w:rsidP="00F17C4F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Solicitarea de sprijin</w:t>
            </w:r>
            <w:r w:rsidR="00FF326C" w:rsidRPr="00B06EED">
              <w:rPr>
                <w:rFonts w:ascii="Arial Narrow" w:hAnsi="Arial Narrow"/>
              </w:rPr>
              <w:t xml:space="preserve"> respectă formatul solicitat con</w:t>
            </w:r>
            <w:r w:rsidR="00FF326C">
              <w:rPr>
                <w:rFonts w:ascii="Arial Narrow" w:hAnsi="Arial Narrow"/>
              </w:rPr>
              <w:t xml:space="preserve">form Modelului </w:t>
            </w:r>
            <w:r w:rsidR="00F17C4F">
              <w:rPr>
                <w:rFonts w:ascii="Arial Narrow" w:hAnsi="Arial Narrow"/>
              </w:rPr>
              <w:t>din Anexa 1</w:t>
            </w:r>
            <w:r w:rsidR="00FF326C" w:rsidRPr="00B06EED">
              <w:rPr>
                <w:rFonts w:ascii="Arial Narrow" w:hAnsi="Arial Narrow"/>
              </w:rPr>
              <w:t xml:space="preserve">? </w:t>
            </w:r>
          </w:p>
        </w:tc>
        <w:tc>
          <w:tcPr>
            <w:tcW w:w="851" w:type="dxa"/>
          </w:tcPr>
          <w:p w14:paraId="5A775CFC" w14:textId="77777777" w:rsidR="00FF326C" w:rsidRPr="00B06EED" w:rsidRDefault="00FF326C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3037159A" w14:textId="77777777" w:rsidR="00FF326C" w:rsidRPr="00B06EED" w:rsidRDefault="00FF326C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2296" w:type="dxa"/>
          </w:tcPr>
          <w:p w14:paraId="4C44778E" w14:textId="77777777" w:rsidR="00FF326C" w:rsidRPr="00B06EED" w:rsidRDefault="00FF326C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FF326C" w:rsidRPr="00B06EED" w14:paraId="7CECE74B" w14:textId="77777777" w:rsidTr="002502D0">
        <w:trPr>
          <w:trHeight w:val="571"/>
        </w:trPr>
        <w:tc>
          <w:tcPr>
            <w:tcW w:w="832" w:type="dxa"/>
          </w:tcPr>
          <w:p w14:paraId="40C5D396" w14:textId="77777777" w:rsidR="00FF326C" w:rsidRPr="00B06EED" w:rsidRDefault="00FF326C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  <w:r w:rsidRPr="00B06EED">
              <w:rPr>
                <w:rFonts w:ascii="Arial Narrow" w:hAnsi="Arial Narrow"/>
              </w:rPr>
              <w:t>3</w:t>
            </w:r>
          </w:p>
        </w:tc>
        <w:tc>
          <w:tcPr>
            <w:tcW w:w="4521" w:type="dxa"/>
          </w:tcPr>
          <w:p w14:paraId="0052EEBF" w14:textId="77777777" w:rsidR="00FF326C" w:rsidRPr="00B06EED" w:rsidRDefault="00FF326C" w:rsidP="00FF326C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B06EED">
              <w:rPr>
                <w:rFonts w:ascii="Arial Narrow" w:hAnsi="Arial Narrow"/>
              </w:rPr>
              <w:t xml:space="preserve">Secțiunile </w:t>
            </w:r>
            <w:r w:rsidR="00187EE9">
              <w:rPr>
                <w:rFonts w:ascii="Arial Narrow" w:hAnsi="Arial Narrow"/>
              </w:rPr>
              <w:t>solicitării de sprijin</w:t>
            </w:r>
            <w:r w:rsidR="00735AE8">
              <w:rPr>
                <w:rFonts w:ascii="Arial Narrow" w:hAnsi="Arial Narrow"/>
              </w:rPr>
              <w:t xml:space="preserve"> sunt completate</w:t>
            </w:r>
            <w:r w:rsidRPr="00B06EED">
              <w:rPr>
                <w:rFonts w:ascii="Arial Narrow" w:hAnsi="Arial Narrow"/>
              </w:rPr>
              <w:t xml:space="preserve"> conform cerințelor din modelul de </w:t>
            </w:r>
            <w:r w:rsidR="00187EE9">
              <w:rPr>
                <w:rFonts w:ascii="Arial Narrow" w:hAnsi="Arial Narrow"/>
              </w:rPr>
              <w:t>solicitare de sprijin</w:t>
            </w:r>
            <w:r w:rsidRPr="00B06EED">
              <w:rPr>
                <w:rFonts w:ascii="Arial Narrow" w:hAnsi="Arial Narrow"/>
              </w:rPr>
              <w:t>?</w:t>
            </w:r>
          </w:p>
        </w:tc>
        <w:tc>
          <w:tcPr>
            <w:tcW w:w="851" w:type="dxa"/>
          </w:tcPr>
          <w:p w14:paraId="089DD348" w14:textId="77777777" w:rsidR="00FF326C" w:rsidRPr="00B06EED" w:rsidRDefault="00FF326C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29BF25FC" w14:textId="77777777" w:rsidR="00FF326C" w:rsidRPr="00B06EED" w:rsidRDefault="00FF326C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2296" w:type="dxa"/>
          </w:tcPr>
          <w:p w14:paraId="2520F893" w14:textId="77777777" w:rsidR="00FF326C" w:rsidRPr="00B06EED" w:rsidRDefault="00FF326C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FF326C" w:rsidRPr="00B06EED" w14:paraId="32B73D5D" w14:textId="77777777" w:rsidTr="002502D0">
        <w:trPr>
          <w:trHeight w:val="279"/>
        </w:trPr>
        <w:tc>
          <w:tcPr>
            <w:tcW w:w="832" w:type="dxa"/>
          </w:tcPr>
          <w:p w14:paraId="2772202C" w14:textId="77777777" w:rsidR="00FF326C" w:rsidRPr="00B06EED" w:rsidRDefault="00FF326C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  <w:r w:rsidRPr="00B06EED">
              <w:rPr>
                <w:rFonts w:ascii="Arial Narrow" w:hAnsi="Arial Narrow"/>
              </w:rPr>
              <w:t>4</w:t>
            </w:r>
          </w:p>
        </w:tc>
        <w:tc>
          <w:tcPr>
            <w:tcW w:w="4521" w:type="dxa"/>
            <w:shd w:val="clear" w:color="auto" w:fill="auto"/>
          </w:tcPr>
          <w:p w14:paraId="6048F3DA" w14:textId="77777777" w:rsidR="00FF326C" w:rsidRPr="00C1554D" w:rsidRDefault="00F17C4F" w:rsidP="002A7954">
            <w:pPr>
              <w:tabs>
                <w:tab w:val="left" w:pos="1766"/>
              </w:tabs>
              <w:jc w:val="both"/>
              <w:rPr>
                <w:rFonts w:ascii="Arial Narrow" w:hAnsi="Arial Narrow"/>
                <w:highlight w:val="yellow"/>
              </w:rPr>
            </w:pPr>
            <w:r w:rsidRPr="005657A5">
              <w:rPr>
                <w:rFonts w:ascii="Arial Narrow" w:hAnsi="Arial Narrow"/>
              </w:rPr>
              <w:t>Solicitarea de sprijin este asumată de solicitant?</w:t>
            </w:r>
            <w:r w:rsidR="00FE2FCB" w:rsidRPr="005657A5">
              <w:rPr>
                <w:rFonts w:ascii="Arial Narrow" w:hAnsi="Arial Narrow"/>
              </w:rPr>
              <w:t xml:space="preserve"> Există semn</w:t>
            </w:r>
            <w:r w:rsidR="002A7954" w:rsidRPr="005657A5">
              <w:rPr>
                <w:rFonts w:ascii="Arial Narrow" w:hAnsi="Arial Narrow"/>
              </w:rPr>
              <w:t>ă</w:t>
            </w:r>
            <w:r w:rsidR="00FE2FCB" w:rsidRPr="005657A5">
              <w:rPr>
                <w:rFonts w:ascii="Arial Narrow" w:hAnsi="Arial Narrow"/>
              </w:rPr>
              <w:t>t</w:t>
            </w:r>
            <w:r w:rsidR="002A7954" w:rsidRPr="005657A5">
              <w:rPr>
                <w:rFonts w:ascii="Arial Narrow" w:hAnsi="Arial Narrow"/>
              </w:rPr>
              <w:t>ura solicitantului</w:t>
            </w:r>
            <w:r w:rsidR="0097158C" w:rsidRPr="005657A5">
              <w:rPr>
                <w:rFonts w:ascii="Arial Narrow" w:hAnsi="Arial Narrow"/>
              </w:rPr>
              <w:t xml:space="preserve"> (liderului de parteneriat)</w:t>
            </w:r>
            <w:r w:rsidR="00FE2FCB" w:rsidRPr="005657A5">
              <w:rPr>
                <w:rFonts w:ascii="Arial Narrow" w:hAnsi="Arial Narrow"/>
              </w:rPr>
              <w:t>?</w:t>
            </w:r>
            <w:r w:rsidR="00DA41CB" w:rsidRPr="005657A5">
              <w:rPr>
                <w:rFonts w:ascii="Arial Narrow" w:hAnsi="Arial Narrow"/>
              </w:rPr>
              <w:t xml:space="preserve"> (după caz, mandat/împuternicire specială pentru semnarea de altă persoană)</w:t>
            </w:r>
          </w:p>
        </w:tc>
        <w:tc>
          <w:tcPr>
            <w:tcW w:w="851" w:type="dxa"/>
          </w:tcPr>
          <w:p w14:paraId="69BFD10D" w14:textId="77777777" w:rsidR="00FF326C" w:rsidRPr="00B06EED" w:rsidRDefault="00FF326C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7EC3DE46" w14:textId="77777777" w:rsidR="00FF326C" w:rsidRPr="00B06EED" w:rsidRDefault="00FF326C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2296" w:type="dxa"/>
          </w:tcPr>
          <w:p w14:paraId="3B331B9E" w14:textId="77777777" w:rsidR="00FF326C" w:rsidRPr="00B06EED" w:rsidRDefault="00FF326C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1053E0" w:rsidRPr="00B06EED" w14:paraId="6093D0EC" w14:textId="77777777" w:rsidTr="002502D0">
        <w:trPr>
          <w:trHeight w:val="279"/>
        </w:trPr>
        <w:tc>
          <w:tcPr>
            <w:tcW w:w="832" w:type="dxa"/>
          </w:tcPr>
          <w:p w14:paraId="3AB9DEC5" w14:textId="77777777" w:rsidR="001053E0" w:rsidRPr="00B06EED" w:rsidRDefault="001053E0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4521" w:type="dxa"/>
          </w:tcPr>
          <w:p w14:paraId="07A3F812" w14:textId="0DF1B8E3" w:rsidR="00C47CBD" w:rsidRPr="00183141" w:rsidRDefault="00C47CBD" w:rsidP="00183141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Sunt </w:t>
            </w:r>
            <w:r w:rsidR="00A9299F">
              <w:rPr>
                <w:rFonts w:ascii="Arial Narrow" w:hAnsi="Arial Narrow"/>
              </w:rPr>
              <w:t>atașate</w:t>
            </w:r>
            <w:r>
              <w:rPr>
                <w:rFonts w:ascii="Arial Narrow" w:hAnsi="Arial Narrow"/>
              </w:rPr>
              <w:t xml:space="preserve"> anexele solicitate</w:t>
            </w:r>
            <w:r w:rsidR="00A945D6">
              <w:rPr>
                <w:rFonts w:ascii="Arial Narrow" w:hAnsi="Arial Narrow"/>
              </w:rPr>
              <w:t xml:space="preserve"> </w:t>
            </w:r>
            <w:r w:rsidR="00A9299F">
              <w:rPr>
                <w:rFonts w:ascii="Arial Narrow" w:hAnsi="Arial Narrow"/>
              </w:rPr>
              <w:t>și</w:t>
            </w:r>
            <w:r w:rsidR="00A945D6">
              <w:rPr>
                <w:rFonts w:ascii="Arial Narrow" w:hAnsi="Arial Narrow"/>
              </w:rPr>
              <w:t xml:space="preserve"> conforme modelelor puse la </w:t>
            </w:r>
            <w:r w:rsidR="00A9299F">
              <w:rPr>
                <w:rFonts w:ascii="Arial Narrow" w:hAnsi="Arial Narrow"/>
              </w:rPr>
              <w:t>dispoziție</w:t>
            </w:r>
            <w:r>
              <w:rPr>
                <w:rFonts w:ascii="Arial Narrow" w:hAnsi="Arial Narrow"/>
              </w:rPr>
              <w:t>?</w:t>
            </w:r>
          </w:p>
        </w:tc>
        <w:tc>
          <w:tcPr>
            <w:tcW w:w="851" w:type="dxa"/>
          </w:tcPr>
          <w:p w14:paraId="38708F79" w14:textId="77777777" w:rsidR="001053E0" w:rsidRPr="00B06EED" w:rsidRDefault="001053E0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513CF2FE" w14:textId="77777777" w:rsidR="001053E0" w:rsidRPr="00B06EED" w:rsidRDefault="001053E0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2296" w:type="dxa"/>
          </w:tcPr>
          <w:p w14:paraId="2A42D28A" w14:textId="77777777" w:rsidR="001053E0" w:rsidRPr="00B06EED" w:rsidRDefault="001053E0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202370" w:rsidRPr="00B06EED" w14:paraId="0750EDC5" w14:textId="77777777" w:rsidTr="002502D0">
        <w:trPr>
          <w:trHeight w:val="279"/>
        </w:trPr>
        <w:tc>
          <w:tcPr>
            <w:tcW w:w="832" w:type="dxa"/>
          </w:tcPr>
          <w:p w14:paraId="2A996EB0" w14:textId="553BA6C2" w:rsidR="00202370" w:rsidRDefault="00202370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4521" w:type="dxa"/>
          </w:tcPr>
          <w:p w14:paraId="5B3810D4" w14:textId="6A4065C9" w:rsidR="00202370" w:rsidRDefault="0070607E" w:rsidP="00183141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70607E">
              <w:rPr>
                <w:rFonts w:ascii="Arial Narrow" w:hAnsi="Arial Narrow"/>
              </w:rPr>
              <w:t>Sunt prezentate documentele privind regimul juridic al imobilului aferent investi</w:t>
            </w:r>
            <w:r w:rsidR="00A9299F">
              <w:rPr>
                <w:rFonts w:ascii="Arial Narrow" w:hAnsi="Arial Narrow"/>
              </w:rPr>
              <w:t>ț</w:t>
            </w:r>
            <w:r w:rsidRPr="0070607E">
              <w:rPr>
                <w:rFonts w:ascii="Arial Narrow" w:hAnsi="Arial Narrow"/>
              </w:rPr>
              <w:t>ie conform</w:t>
            </w:r>
            <w:r w:rsidR="00A9299F">
              <w:rPr>
                <w:rFonts w:ascii="Arial Narrow" w:hAnsi="Arial Narrow"/>
              </w:rPr>
              <w:t xml:space="preserve"> prevederilor </w:t>
            </w:r>
            <w:r w:rsidRPr="0070607E">
              <w:rPr>
                <w:rFonts w:ascii="Arial Narrow" w:hAnsi="Arial Narrow"/>
              </w:rPr>
              <w:t>din Ghid</w:t>
            </w:r>
            <w:r w:rsidR="00A9299F">
              <w:rPr>
                <w:rFonts w:ascii="Arial Narrow" w:hAnsi="Arial Narrow"/>
              </w:rPr>
              <w:t>ul</w:t>
            </w:r>
            <w:r w:rsidRPr="0070607E">
              <w:rPr>
                <w:rFonts w:ascii="Arial Narrow" w:hAnsi="Arial Narrow"/>
              </w:rPr>
              <w:t xml:space="preserve"> simplificat</w:t>
            </w:r>
            <w:r w:rsidR="00A9299F">
              <w:rPr>
                <w:rFonts w:ascii="Arial Narrow" w:hAnsi="Arial Narrow"/>
              </w:rPr>
              <w:t>?</w:t>
            </w:r>
          </w:p>
        </w:tc>
        <w:tc>
          <w:tcPr>
            <w:tcW w:w="851" w:type="dxa"/>
          </w:tcPr>
          <w:p w14:paraId="10EA8C61" w14:textId="77777777" w:rsidR="00202370" w:rsidRPr="00B06EED" w:rsidRDefault="00202370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11182647" w14:textId="77777777" w:rsidR="00202370" w:rsidRPr="00B06EED" w:rsidRDefault="00202370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2296" w:type="dxa"/>
          </w:tcPr>
          <w:p w14:paraId="66813EBE" w14:textId="77777777" w:rsidR="00202370" w:rsidRPr="00B06EED" w:rsidRDefault="00202370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FD7D24" w:rsidRPr="00B06EED" w14:paraId="7C175765" w14:textId="77777777" w:rsidTr="002502D0">
        <w:trPr>
          <w:trHeight w:val="190"/>
        </w:trPr>
        <w:tc>
          <w:tcPr>
            <w:tcW w:w="832" w:type="dxa"/>
          </w:tcPr>
          <w:p w14:paraId="21C2D0F1" w14:textId="6C7942C8" w:rsidR="00FD7D24" w:rsidRPr="00B06EED" w:rsidRDefault="00202370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4521" w:type="dxa"/>
          </w:tcPr>
          <w:p w14:paraId="49D673E8" w14:textId="77777777" w:rsidR="00FD7D24" w:rsidRDefault="002502D0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2502D0">
              <w:rPr>
                <w:rFonts w:ascii="Arial Narrow" w:hAnsi="Arial Narrow"/>
              </w:rPr>
              <w:t>Cheltuielile sunt încadrate corect în categoria eligibil/neeligibil?</w:t>
            </w:r>
          </w:p>
        </w:tc>
        <w:tc>
          <w:tcPr>
            <w:tcW w:w="851" w:type="dxa"/>
          </w:tcPr>
          <w:p w14:paraId="43297AA0" w14:textId="77777777" w:rsidR="00FD7D24" w:rsidRPr="00B06EED" w:rsidRDefault="00FD7D24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295222D2" w14:textId="77777777" w:rsidR="00FD7D24" w:rsidRPr="00B06EED" w:rsidRDefault="00FD7D24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2296" w:type="dxa"/>
          </w:tcPr>
          <w:p w14:paraId="4F0E8BD5" w14:textId="77777777" w:rsidR="00FD7D24" w:rsidRPr="00B06EED" w:rsidRDefault="00FD7D24" w:rsidP="00FF326C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</w:tbl>
    <w:p w14:paraId="6A5F8020" w14:textId="5FC9D9A0" w:rsidR="008159D4" w:rsidRDefault="008159D4" w:rsidP="008159D4">
      <w:pPr>
        <w:pStyle w:val="Listparagraf"/>
        <w:rPr>
          <w:rFonts w:ascii="Arial Narrow" w:hAnsi="Arial Narrow"/>
          <w:b/>
        </w:rPr>
      </w:pPr>
    </w:p>
    <w:p w14:paraId="5DAEBFBE" w14:textId="77777777" w:rsidR="00A9299F" w:rsidRPr="00B06EED" w:rsidRDefault="00A9299F" w:rsidP="008159D4">
      <w:pPr>
        <w:pStyle w:val="Listparagraf"/>
        <w:rPr>
          <w:rFonts w:ascii="Arial Narrow" w:hAnsi="Arial Narrow"/>
          <w:b/>
        </w:rPr>
      </w:pPr>
    </w:p>
    <w:p w14:paraId="6CC33832" w14:textId="0D1D6219" w:rsidR="008159D4" w:rsidRDefault="008159D4" w:rsidP="008159D4">
      <w:pPr>
        <w:rPr>
          <w:rFonts w:ascii="Arial Narrow" w:hAnsi="Arial Narrow"/>
          <w:b/>
        </w:rPr>
      </w:pPr>
    </w:p>
    <w:p w14:paraId="3B490118" w14:textId="77777777" w:rsidR="00A9299F" w:rsidRPr="00B06EED" w:rsidRDefault="00A9299F" w:rsidP="008159D4">
      <w:pPr>
        <w:rPr>
          <w:rFonts w:ascii="Arial Narrow" w:hAnsi="Arial Narrow"/>
          <w:b/>
        </w:rPr>
      </w:pPr>
    </w:p>
    <w:p w14:paraId="184FB793" w14:textId="77777777" w:rsidR="00F347EE" w:rsidRPr="00B06EED" w:rsidRDefault="00F347EE" w:rsidP="00F347EE">
      <w:pPr>
        <w:pStyle w:val="Listparagraf"/>
        <w:numPr>
          <w:ilvl w:val="0"/>
          <w:numId w:val="1"/>
        </w:numPr>
        <w:rPr>
          <w:rFonts w:ascii="Arial Narrow" w:hAnsi="Arial Narrow"/>
          <w:b/>
        </w:rPr>
      </w:pPr>
      <w:r w:rsidRPr="00B06EED">
        <w:rPr>
          <w:rFonts w:ascii="Arial Narrow" w:hAnsi="Arial Narrow"/>
          <w:b/>
        </w:rPr>
        <w:lastRenderedPageBreak/>
        <w:t>Eligibilitate</w:t>
      </w:r>
      <w:r w:rsidR="001837F9">
        <w:rPr>
          <w:rFonts w:ascii="Arial Narrow" w:hAnsi="Arial Narrow"/>
          <w:b/>
        </w:rPr>
        <w:t xml:space="preserve"> solicitant </w:t>
      </w:r>
      <w:proofErr w:type="spellStart"/>
      <w:r w:rsidR="001837F9">
        <w:rPr>
          <w:rFonts w:ascii="Arial Narrow" w:hAnsi="Arial Narrow"/>
          <w:b/>
        </w:rPr>
        <w:t>şi</w:t>
      </w:r>
      <w:proofErr w:type="spellEnd"/>
      <w:r w:rsidR="001837F9">
        <w:rPr>
          <w:rFonts w:ascii="Arial Narrow" w:hAnsi="Arial Narrow"/>
          <w:b/>
        </w:rPr>
        <w:t xml:space="preserve"> proiect</w:t>
      </w:r>
    </w:p>
    <w:p w14:paraId="45423AF9" w14:textId="77777777" w:rsidR="00F347EE" w:rsidRPr="00B06EED" w:rsidRDefault="00F347EE" w:rsidP="00453AB4">
      <w:pPr>
        <w:rPr>
          <w:rFonts w:ascii="Arial Narrow" w:hAnsi="Arial Narrow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784"/>
        <w:gridCol w:w="4286"/>
        <w:gridCol w:w="850"/>
        <w:gridCol w:w="709"/>
        <w:gridCol w:w="850"/>
        <w:gridCol w:w="2097"/>
      </w:tblGrid>
      <w:tr w:rsidR="0003723D" w:rsidRPr="00B06EED" w14:paraId="60A8F6A2" w14:textId="77777777" w:rsidTr="002502D0">
        <w:tc>
          <w:tcPr>
            <w:tcW w:w="784" w:type="dxa"/>
          </w:tcPr>
          <w:p w14:paraId="18DD419E" w14:textId="77777777" w:rsidR="0003723D" w:rsidRPr="00B06EED" w:rsidRDefault="0003723D" w:rsidP="0056215C">
            <w:pPr>
              <w:tabs>
                <w:tab w:val="left" w:pos="1766"/>
              </w:tabs>
              <w:jc w:val="center"/>
              <w:rPr>
                <w:rFonts w:ascii="Arial Narrow" w:hAnsi="Arial Narrow"/>
                <w:b/>
              </w:rPr>
            </w:pPr>
            <w:r w:rsidRPr="00B06EED">
              <w:rPr>
                <w:rFonts w:ascii="Arial Narrow" w:hAnsi="Arial Narrow"/>
                <w:b/>
              </w:rPr>
              <w:t>Nr.crt</w:t>
            </w:r>
          </w:p>
        </w:tc>
        <w:tc>
          <w:tcPr>
            <w:tcW w:w="4286" w:type="dxa"/>
          </w:tcPr>
          <w:p w14:paraId="7B2B1819" w14:textId="77777777" w:rsidR="0003723D" w:rsidRPr="00B06EED" w:rsidRDefault="0003723D" w:rsidP="0056215C">
            <w:pPr>
              <w:tabs>
                <w:tab w:val="left" w:pos="1766"/>
              </w:tabs>
              <w:jc w:val="center"/>
              <w:rPr>
                <w:rFonts w:ascii="Arial Narrow" w:hAnsi="Arial Narrow"/>
                <w:b/>
              </w:rPr>
            </w:pPr>
            <w:r w:rsidRPr="00B06EED">
              <w:rPr>
                <w:rFonts w:ascii="Arial Narrow" w:hAnsi="Arial Narrow"/>
                <w:b/>
              </w:rPr>
              <w:t>Criteriu</w:t>
            </w:r>
          </w:p>
        </w:tc>
        <w:tc>
          <w:tcPr>
            <w:tcW w:w="850" w:type="dxa"/>
          </w:tcPr>
          <w:p w14:paraId="3F485EC8" w14:textId="77777777" w:rsidR="0003723D" w:rsidRPr="00B06EED" w:rsidRDefault="0003723D" w:rsidP="0056215C">
            <w:pPr>
              <w:tabs>
                <w:tab w:val="left" w:pos="1766"/>
              </w:tabs>
              <w:jc w:val="center"/>
              <w:rPr>
                <w:rFonts w:ascii="Arial Narrow" w:hAnsi="Arial Narrow"/>
                <w:b/>
              </w:rPr>
            </w:pPr>
            <w:r w:rsidRPr="00B06EED">
              <w:rPr>
                <w:rFonts w:ascii="Arial Narrow" w:hAnsi="Arial Narrow"/>
                <w:b/>
              </w:rPr>
              <w:t xml:space="preserve">Da </w:t>
            </w:r>
          </w:p>
        </w:tc>
        <w:tc>
          <w:tcPr>
            <w:tcW w:w="709" w:type="dxa"/>
          </w:tcPr>
          <w:p w14:paraId="5669077B" w14:textId="77777777" w:rsidR="0003723D" w:rsidRPr="00B06EED" w:rsidRDefault="0003723D" w:rsidP="0056215C">
            <w:pPr>
              <w:tabs>
                <w:tab w:val="left" w:pos="1766"/>
              </w:tabs>
              <w:jc w:val="center"/>
              <w:rPr>
                <w:rFonts w:ascii="Arial Narrow" w:hAnsi="Arial Narrow"/>
                <w:b/>
              </w:rPr>
            </w:pPr>
            <w:r w:rsidRPr="00B06EED">
              <w:rPr>
                <w:rFonts w:ascii="Arial Narrow" w:hAnsi="Arial Narrow"/>
                <w:b/>
              </w:rPr>
              <w:t>Nu</w:t>
            </w:r>
          </w:p>
        </w:tc>
        <w:tc>
          <w:tcPr>
            <w:tcW w:w="850" w:type="dxa"/>
          </w:tcPr>
          <w:p w14:paraId="1650D7F2" w14:textId="77777777" w:rsidR="0003723D" w:rsidRPr="00B06EED" w:rsidRDefault="0003723D" w:rsidP="0056215C">
            <w:pPr>
              <w:tabs>
                <w:tab w:val="left" w:pos="1766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Nu este cazul</w:t>
            </w:r>
          </w:p>
        </w:tc>
        <w:tc>
          <w:tcPr>
            <w:tcW w:w="2097" w:type="dxa"/>
          </w:tcPr>
          <w:p w14:paraId="367925B9" w14:textId="77777777" w:rsidR="0003723D" w:rsidRPr="00B06EED" w:rsidRDefault="0003723D" w:rsidP="0056215C">
            <w:pPr>
              <w:tabs>
                <w:tab w:val="left" w:pos="1766"/>
              </w:tabs>
              <w:jc w:val="center"/>
              <w:rPr>
                <w:rFonts w:ascii="Arial Narrow" w:hAnsi="Arial Narrow"/>
                <w:b/>
              </w:rPr>
            </w:pPr>
            <w:r w:rsidRPr="00B06EED">
              <w:rPr>
                <w:rFonts w:ascii="Arial Narrow" w:hAnsi="Arial Narrow"/>
                <w:b/>
              </w:rPr>
              <w:t>Observații</w:t>
            </w:r>
          </w:p>
        </w:tc>
      </w:tr>
      <w:tr w:rsidR="0003723D" w:rsidRPr="00B06EED" w14:paraId="283D8BDE" w14:textId="77777777" w:rsidTr="009B7F61">
        <w:trPr>
          <w:trHeight w:val="299"/>
        </w:trPr>
        <w:tc>
          <w:tcPr>
            <w:tcW w:w="9576" w:type="dxa"/>
            <w:gridSpan w:val="6"/>
          </w:tcPr>
          <w:p w14:paraId="4D0A892E" w14:textId="77777777" w:rsidR="0003723D" w:rsidRPr="00B06EED" w:rsidRDefault="0003723D" w:rsidP="0021592D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03723D" w:rsidRPr="00B06EED" w14:paraId="78A283B9" w14:textId="77777777" w:rsidTr="002502D0">
        <w:trPr>
          <w:trHeight w:val="190"/>
        </w:trPr>
        <w:tc>
          <w:tcPr>
            <w:tcW w:w="784" w:type="dxa"/>
          </w:tcPr>
          <w:p w14:paraId="5C2B9B8A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  <w:r w:rsidRPr="00B06EED">
              <w:rPr>
                <w:rFonts w:ascii="Arial Narrow" w:hAnsi="Arial Narrow"/>
              </w:rPr>
              <w:t>1</w:t>
            </w:r>
          </w:p>
        </w:tc>
        <w:tc>
          <w:tcPr>
            <w:tcW w:w="4286" w:type="dxa"/>
          </w:tcPr>
          <w:p w14:paraId="0FFAD973" w14:textId="1CAC82EE" w:rsidR="0003723D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5657A5">
              <w:rPr>
                <w:rFonts w:ascii="Arial Narrow" w:hAnsi="Arial Narrow"/>
              </w:rPr>
              <w:t xml:space="preserve">Solicitantul se încadrează într-una din categoriile de </w:t>
            </w:r>
            <w:r w:rsidR="00A9299F" w:rsidRPr="005657A5">
              <w:rPr>
                <w:rFonts w:ascii="Arial Narrow" w:hAnsi="Arial Narrow"/>
              </w:rPr>
              <w:t>solicitanți</w:t>
            </w:r>
            <w:r w:rsidRPr="005657A5">
              <w:rPr>
                <w:rFonts w:ascii="Arial Narrow" w:hAnsi="Arial Narrow"/>
              </w:rPr>
              <w:t xml:space="preserve"> eligibili, conform Ghidului solicitantului</w:t>
            </w:r>
            <w:r w:rsidR="002864F4">
              <w:t xml:space="preserve"> </w:t>
            </w:r>
            <w:r w:rsidR="002864F4" w:rsidRPr="002864F4">
              <w:rPr>
                <w:rFonts w:ascii="Arial Narrow" w:hAnsi="Arial Narrow"/>
              </w:rPr>
              <w:t>POAT în domeniul specializării inteligente</w:t>
            </w:r>
            <w:r w:rsidRPr="005657A5">
              <w:rPr>
                <w:rFonts w:ascii="Arial Narrow" w:hAnsi="Arial Narrow"/>
              </w:rPr>
              <w:t>?</w:t>
            </w:r>
          </w:p>
          <w:p w14:paraId="2574BBDD" w14:textId="77777777" w:rsidR="0003723D" w:rsidRPr="0028705F" w:rsidRDefault="0003723D" w:rsidP="008421B6">
            <w:pPr>
              <w:pStyle w:val="Listparagraf"/>
              <w:numPr>
                <w:ilvl w:val="0"/>
                <w:numId w:val="13"/>
              </w:num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28705F">
              <w:rPr>
                <w:rFonts w:ascii="Arial Narrow" w:hAnsi="Arial Narrow"/>
              </w:rPr>
              <w:t>unitățile administrativ teritoriale locale/județene în parteneriat cu universități, institute de cercetare, ONG-uri, alte entități publice sau private de cercetare-dezvoltare-inovare, microîntreprinderi/întreprinderi mici, mijlocii și mari;</w:t>
            </w:r>
          </w:p>
          <w:p w14:paraId="0A57D1C6" w14:textId="77777777" w:rsidR="0003723D" w:rsidRPr="0028705F" w:rsidRDefault="0003723D" w:rsidP="008421B6">
            <w:pPr>
              <w:pStyle w:val="Listparagraf"/>
              <w:numPr>
                <w:ilvl w:val="0"/>
                <w:numId w:val="13"/>
              </w:num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28705F">
              <w:rPr>
                <w:rFonts w:ascii="Arial Narrow" w:hAnsi="Arial Narrow"/>
              </w:rPr>
              <w:t xml:space="preserve">parteneriate între universități, institute de cercetare, ONG-uri, alte entități publice sau private de cercetare-dezvoltare-inovare, microîntreprinderile și/sau întreprinderile mici, mijlocii și mari; </w:t>
            </w:r>
          </w:p>
          <w:p w14:paraId="66174D27" w14:textId="77777777" w:rsidR="0003723D" w:rsidRPr="0028705F" w:rsidRDefault="0003723D" w:rsidP="008421B6">
            <w:pPr>
              <w:pStyle w:val="Listparagraf"/>
              <w:numPr>
                <w:ilvl w:val="0"/>
                <w:numId w:val="13"/>
              </w:num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28705F">
              <w:rPr>
                <w:rFonts w:ascii="Arial Narrow" w:hAnsi="Arial Narrow"/>
              </w:rPr>
              <w:t xml:space="preserve">universități; </w:t>
            </w:r>
          </w:p>
          <w:p w14:paraId="26F7C229" w14:textId="77777777" w:rsidR="0003723D" w:rsidRPr="0028705F" w:rsidRDefault="0003723D" w:rsidP="008421B6">
            <w:pPr>
              <w:pStyle w:val="Listparagraf"/>
              <w:numPr>
                <w:ilvl w:val="0"/>
                <w:numId w:val="13"/>
              </w:num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28705F">
              <w:rPr>
                <w:rFonts w:ascii="Arial Narrow" w:hAnsi="Arial Narrow"/>
              </w:rPr>
              <w:t xml:space="preserve">institute de cercetare; </w:t>
            </w:r>
          </w:p>
          <w:p w14:paraId="09E07571" w14:textId="77777777" w:rsidR="0003723D" w:rsidRPr="0028705F" w:rsidRDefault="0003723D" w:rsidP="008421B6">
            <w:pPr>
              <w:pStyle w:val="Listparagraf"/>
              <w:numPr>
                <w:ilvl w:val="0"/>
                <w:numId w:val="13"/>
              </w:num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28705F">
              <w:rPr>
                <w:rFonts w:ascii="Arial Narrow" w:hAnsi="Arial Narrow"/>
              </w:rPr>
              <w:t>organizații neguvernamentale (ONG-uri);</w:t>
            </w:r>
          </w:p>
          <w:p w14:paraId="03061BAA" w14:textId="77777777" w:rsidR="0003723D" w:rsidRPr="0028705F" w:rsidRDefault="0003723D" w:rsidP="008421B6">
            <w:pPr>
              <w:pStyle w:val="Listparagraf"/>
              <w:numPr>
                <w:ilvl w:val="0"/>
                <w:numId w:val="13"/>
              </w:num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28705F">
              <w:rPr>
                <w:rFonts w:ascii="Arial Narrow" w:hAnsi="Arial Narrow"/>
              </w:rPr>
              <w:t>entități publice sau private de cercetare-dezvoltare-inovare;</w:t>
            </w:r>
          </w:p>
          <w:p w14:paraId="1C5FF14C" w14:textId="77777777" w:rsidR="0003723D" w:rsidRPr="0028705F" w:rsidRDefault="0003723D" w:rsidP="008421B6">
            <w:pPr>
              <w:pStyle w:val="Listparagraf"/>
              <w:numPr>
                <w:ilvl w:val="0"/>
                <w:numId w:val="13"/>
              </w:num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28705F">
              <w:rPr>
                <w:rFonts w:ascii="Arial Narrow" w:hAnsi="Arial Narrow"/>
              </w:rPr>
              <w:t>microîntreprinderi;</w:t>
            </w:r>
          </w:p>
          <w:p w14:paraId="27B8AE5B" w14:textId="77777777" w:rsidR="0003723D" w:rsidRPr="0028705F" w:rsidRDefault="0003723D" w:rsidP="008421B6">
            <w:pPr>
              <w:pStyle w:val="Listparagraf"/>
              <w:numPr>
                <w:ilvl w:val="0"/>
                <w:numId w:val="13"/>
              </w:num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28705F">
              <w:rPr>
                <w:rFonts w:ascii="Arial Narrow" w:hAnsi="Arial Narrow"/>
              </w:rPr>
              <w:t>întreprinderi mici, mijlocii și mari.</w:t>
            </w:r>
          </w:p>
        </w:tc>
        <w:tc>
          <w:tcPr>
            <w:tcW w:w="850" w:type="dxa"/>
          </w:tcPr>
          <w:p w14:paraId="730596F2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387CC377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25638852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2097" w:type="dxa"/>
          </w:tcPr>
          <w:p w14:paraId="76716E54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03723D" w:rsidRPr="00B06EED" w14:paraId="576D1531" w14:textId="77777777" w:rsidTr="002502D0">
        <w:trPr>
          <w:trHeight w:val="274"/>
        </w:trPr>
        <w:tc>
          <w:tcPr>
            <w:tcW w:w="784" w:type="dxa"/>
          </w:tcPr>
          <w:p w14:paraId="0DA4501D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  <w:r w:rsidRPr="00B06EED">
              <w:rPr>
                <w:rFonts w:ascii="Arial Narrow" w:hAnsi="Arial Narrow"/>
              </w:rPr>
              <w:t>2</w:t>
            </w:r>
          </w:p>
        </w:tc>
        <w:tc>
          <w:tcPr>
            <w:tcW w:w="4286" w:type="dxa"/>
          </w:tcPr>
          <w:p w14:paraId="73A21E68" w14:textId="77777777" w:rsidR="0003723D" w:rsidRPr="005657A5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E84C42">
              <w:rPr>
                <w:rFonts w:ascii="Arial Narrow" w:hAnsi="Arial Narrow"/>
              </w:rPr>
              <w:t>În cazul parteneriatului, membri</w:t>
            </w:r>
            <w:r>
              <w:rPr>
                <w:rFonts w:ascii="Arial Narrow" w:hAnsi="Arial Narrow"/>
              </w:rPr>
              <w:t>i individuali ai acestuia se încadrează în una din categoriile enumerate mai sus?</w:t>
            </w:r>
          </w:p>
        </w:tc>
        <w:tc>
          <w:tcPr>
            <w:tcW w:w="850" w:type="dxa"/>
          </w:tcPr>
          <w:p w14:paraId="2D756CA0" w14:textId="77777777" w:rsidR="0003723D" w:rsidRPr="00E446BF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0CD4FEE2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6242E5E3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2097" w:type="dxa"/>
          </w:tcPr>
          <w:p w14:paraId="3B7A21BD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03723D" w:rsidRPr="00B06EED" w14:paraId="001B06C0" w14:textId="77777777" w:rsidTr="002502D0">
        <w:trPr>
          <w:trHeight w:val="190"/>
        </w:trPr>
        <w:tc>
          <w:tcPr>
            <w:tcW w:w="784" w:type="dxa"/>
          </w:tcPr>
          <w:p w14:paraId="0ED2E839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  <w:r w:rsidRPr="00B06EED">
              <w:rPr>
                <w:rFonts w:ascii="Arial Narrow" w:hAnsi="Arial Narrow"/>
              </w:rPr>
              <w:t>3</w:t>
            </w:r>
          </w:p>
        </w:tc>
        <w:tc>
          <w:tcPr>
            <w:tcW w:w="4286" w:type="dxa"/>
          </w:tcPr>
          <w:p w14:paraId="4C238A01" w14:textId="06F12461" w:rsidR="0003723D" w:rsidRPr="005657A5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Solicitantul nu se încadrează în categoria întreprinderilor în dificultate, conform </w:t>
            </w:r>
            <w:r w:rsidR="00A9299F">
              <w:rPr>
                <w:rFonts w:ascii="Arial Narrow" w:hAnsi="Arial Narrow"/>
              </w:rPr>
              <w:t>declarației</w:t>
            </w:r>
            <w:r>
              <w:rPr>
                <w:rFonts w:ascii="Arial Narrow" w:hAnsi="Arial Narrow"/>
              </w:rPr>
              <w:t xml:space="preserve"> completate în acest sens?</w:t>
            </w:r>
          </w:p>
        </w:tc>
        <w:tc>
          <w:tcPr>
            <w:tcW w:w="850" w:type="dxa"/>
          </w:tcPr>
          <w:p w14:paraId="0A722427" w14:textId="77777777" w:rsidR="0003723D" w:rsidRPr="00B06EED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57E1B333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08A48CDD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2097" w:type="dxa"/>
          </w:tcPr>
          <w:p w14:paraId="2BBCABE4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03723D" w:rsidRPr="00B06EED" w14:paraId="2DF3F3BA" w14:textId="77777777" w:rsidTr="002502D0">
        <w:tc>
          <w:tcPr>
            <w:tcW w:w="784" w:type="dxa"/>
          </w:tcPr>
          <w:p w14:paraId="27DE9AB7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4</w:t>
            </w:r>
          </w:p>
        </w:tc>
        <w:tc>
          <w:tcPr>
            <w:tcW w:w="4286" w:type="dxa"/>
          </w:tcPr>
          <w:p w14:paraId="21E22358" w14:textId="361ED291" w:rsidR="0003723D" w:rsidRPr="005657A5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Solicitantul/reprezentantul legal nu se află în niciuna din </w:t>
            </w:r>
            <w:r w:rsidR="00A9299F">
              <w:rPr>
                <w:rFonts w:ascii="Arial Narrow" w:hAnsi="Arial Narrow"/>
              </w:rPr>
              <w:t>situațiile</w:t>
            </w:r>
            <w:r>
              <w:rPr>
                <w:rFonts w:ascii="Arial Narrow" w:hAnsi="Arial Narrow"/>
              </w:rPr>
              <w:t xml:space="preserve"> de excludere, conform </w:t>
            </w:r>
            <w:r w:rsidR="00A9299F">
              <w:rPr>
                <w:rFonts w:ascii="Arial Narrow" w:hAnsi="Arial Narrow"/>
              </w:rPr>
              <w:t>declarațiilor</w:t>
            </w:r>
            <w:r>
              <w:rPr>
                <w:rFonts w:ascii="Arial Narrow" w:hAnsi="Arial Narrow"/>
              </w:rPr>
              <w:t>?</w:t>
            </w:r>
          </w:p>
        </w:tc>
        <w:tc>
          <w:tcPr>
            <w:tcW w:w="850" w:type="dxa"/>
          </w:tcPr>
          <w:p w14:paraId="7B72A60E" w14:textId="77777777" w:rsidR="0003723D" w:rsidRPr="00B06EED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7859650A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18861783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2097" w:type="dxa"/>
          </w:tcPr>
          <w:p w14:paraId="6B40BF33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03723D" w:rsidRPr="00B06EED" w14:paraId="338A1C54" w14:textId="77777777" w:rsidTr="002502D0">
        <w:tc>
          <w:tcPr>
            <w:tcW w:w="784" w:type="dxa"/>
          </w:tcPr>
          <w:p w14:paraId="02D9E524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4286" w:type="dxa"/>
          </w:tcPr>
          <w:p w14:paraId="7C383CE3" w14:textId="77777777" w:rsidR="0003723D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FD7D24">
              <w:rPr>
                <w:rFonts w:ascii="Arial Narrow" w:hAnsi="Arial Narrow"/>
              </w:rPr>
              <w:t>Proiectele de specializare inteligentă pentru care se a</w:t>
            </w:r>
            <w:r>
              <w:rPr>
                <w:rFonts w:ascii="Arial Narrow" w:hAnsi="Arial Narrow"/>
              </w:rPr>
              <w:t>cordă sprijin financiar respectă</w:t>
            </w:r>
            <w:r w:rsidRPr="00FD7D24">
              <w:rPr>
                <w:rFonts w:ascii="Arial Narrow" w:hAnsi="Arial Narrow"/>
              </w:rPr>
              <w:t xml:space="preserve"> cumulativ inclusiv următoarele condiții de eligibilitate:</w:t>
            </w:r>
          </w:p>
          <w:p w14:paraId="1484D41F" w14:textId="77777777" w:rsidR="0003723D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 </w:t>
            </w:r>
            <w:r w:rsidRPr="00FD7D24">
              <w:rPr>
                <w:rFonts w:ascii="Arial Narrow" w:hAnsi="Arial Narrow"/>
              </w:rPr>
              <w:t xml:space="preserve">valoarea estimată totală, fără T.V.A., echivalent în lei, a proiectului cuprinsă între 5.000.000 euro </w:t>
            </w:r>
            <w:proofErr w:type="spellStart"/>
            <w:r w:rsidRPr="00FD7D24">
              <w:rPr>
                <w:rFonts w:ascii="Arial Narrow" w:hAnsi="Arial Narrow"/>
              </w:rPr>
              <w:t>şi</w:t>
            </w:r>
            <w:proofErr w:type="spellEnd"/>
            <w:r w:rsidRPr="00FD7D24">
              <w:rPr>
                <w:rFonts w:ascii="Arial Narrow" w:hAnsi="Arial Narrow"/>
              </w:rPr>
              <w:t xml:space="preserve"> 25.000.000 euro pentru proiectele depuse de parteneriate între universități, institute de cercetare, ONG, alte entități publice sau private de cercetare-dezvoltare-inovare, microîntreprinderile </w:t>
            </w:r>
            <w:proofErr w:type="spellStart"/>
            <w:r w:rsidRPr="00FD7D24">
              <w:rPr>
                <w:rFonts w:ascii="Arial Narrow" w:hAnsi="Arial Narrow"/>
              </w:rPr>
              <w:t>şi</w:t>
            </w:r>
            <w:proofErr w:type="spellEnd"/>
            <w:r w:rsidRPr="00FD7D24">
              <w:rPr>
                <w:rFonts w:ascii="Arial Narrow" w:hAnsi="Arial Narrow"/>
              </w:rPr>
              <w:t xml:space="preserve">/sau întreprinderile mici, mijlocii </w:t>
            </w:r>
            <w:proofErr w:type="spellStart"/>
            <w:r w:rsidRPr="00FD7D24">
              <w:rPr>
                <w:rFonts w:ascii="Arial Narrow" w:hAnsi="Arial Narrow"/>
              </w:rPr>
              <w:t>şi</w:t>
            </w:r>
            <w:proofErr w:type="spellEnd"/>
            <w:r w:rsidRPr="00FD7D24">
              <w:rPr>
                <w:rFonts w:ascii="Arial Narrow" w:hAnsi="Arial Narrow"/>
              </w:rPr>
              <w:t xml:space="preserve"> mari sau individual de oricare dintre entitățile</w:t>
            </w:r>
            <w:r>
              <w:rPr>
                <w:rFonts w:ascii="Arial Narrow" w:hAnsi="Arial Narrow"/>
              </w:rPr>
              <w:t xml:space="preserve"> acestea;</w:t>
            </w:r>
          </w:p>
          <w:p w14:paraId="46CA52D9" w14:textId="05D9C025" w:rsidR="0003723D" w:rsidRPr="00246A85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  <w:highlight w:val="yellow"/>
              </w:rPr>
            </w:pPr>
            <w:r w:rsidRPr="00FD7D24">
              <w:rPr>
                <w:rFonts w:ascii="Arial Narrow" w:hAnsi="Arial Narrow"/>
              </w:rPr>
              <w:t xml:space="preserve">- valoarea estimată totală, fără T.V.A., echivalent în lei, a proiectului cuprinsă între 10.000.000 euro </w:t>
            </w:r>
            <w:r w:rsidR="00A9299F" w:rsidRPr="00FD7D24">
              <w:rPr>
                <w:rFonts w:ascii="Arial Narrow" w:hAnsi="Arial Narrow"/>
              </w:rPr>
              <w:t>și</w:t>
            </w:r>
            <w:r w:rsidRPr="00FD7D24">
              <w:rPr>
                <w:rFonts w:ascii="Arial Narrow" w:hAnsi="Arial Narrow"/>
              </w:rPr>
              <w:t xml:space="preserve"> 45.000.000 euro pentru proiectele depuse de unitățile administrației publice locale/județene, în parteneriat cu universități, institute de cercetare, ONG, alte entități publice sau private de cercetare/dezvoltare-inovare, microîntreprinderi/întreprinderi mici, mijlocii </w:t>
            </w:r>
            <w:proofErr w:type="spellStart"/>
            <w:r w:rsidRPr="00FD7D24">
              <w:rPr>
                <w:rFonts w:ascii="Arial Narrow" w:hAnsi="Arial Narrow"/>
              </w:rPr>
              <w:t>şi</w:t>
            </w:r>
            <w:proofErr w:type="spellEnd"/>
            <w:r w:rsidRPr="00FD7D24">
              <w:rPr>
                <w:rFonts w:ascii="Arial Narrow" w:hAnsi="Arial Narrow"/>
              </w:rPr>
              <w:t xml:space="preserve"> mari</w:t>
            </w:r>
          </w:p>
        </w:tc>
        <w:tc>
          <w:tcPr>
            <w:tcW w:w="850" w:type="dxa"/>
          </w:tcPr>
          <w:p w14:paraId="5AD92167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56E34CB3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69025886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2097" w:type="dxa"/>
          </w:tcPr>
          <w:p w14:paraId="1A0B034B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03723D" w:rsidRPr="00B06EED" w14:paraId="4BFBA86F" w14:textId="77777777" w:rsidTr="002502D0">
        <w:tc>
          <w:tcPr>
            <w:tcW w:w="784" w:type="dxa"/>
          </w:tcPr>
          <w:p w14:paraId="546D9250" w14:textId="77777777" w:rsidR="0003723D" w:rsidRPr="00B06EED" w:rsidRDefault="0003723D" w:rsidP="008421B6">
            <w:pPr>
              <w:tabs>
                <w:tab w:val="left" w:pos="1766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4286" w:type="dxa"/>
          </w:tcPr>
          <w:p w14:paraId="0A92F210" w14:textId="420DB6FD" w:rsidR="0003723D" w:rsidRPr="00246A85" w:rsidRDefault="0003723D" w:rsidP="00F1541E">
            <w:pPr>
              <w:tabs>
                <w:tab w:val="left" w:pos="1766"/>
              </w:tabs>
              <w:jc w:val="both"/>
              <w:rPr>
                <w:rFonts w:ascii="Arial Narrow" w:hAnsi="Arial Narrow"/>
                <w:highlight w:val="yellow"/>
              </w:rPr>
            </w:pPr>
            <w:r w:rsidRPr="00CC2D33">
              <w:rPr>
                <w:rFonts w:ascii="Arial Narrow" w:hAnsi="Arial Narrow"/>
              </w:rPr>
              <w:t>Perioada  de implementare a activit</w:t>
            </w:r>
            <w:r>
              <w:rPr>
                <w:rFonts w:ascii="Arial Narrow" w:hAnsi="Arial Narrow"/>
              </w:rPr>
              <w:t>ăților proiectului este cuprinsă</w:t>
            </w:r>
            <w:r w:rsidRPr="00CC2D33">
              <w:rPr>
                <w:rFonts w:ascii="Arial Narrow" w:hAnsi="Arial Narrow"/>
              </w:rPr>
              <w:t xml:space="preserve"> în intervalul de timp cuprins între </w:t>
            </w:r>
            <w:r w:rsidR="00F1541E">
              <w:rPr>
                <w:rFonts w:ascii="Arial Narrow" w:hAnsi="Arial Narrow"/>
              </w:rPr>
              <w:t>data semnării contractului de</w:t>
            </w:r>
            <w:r w:rsidR="002864F4">
              <w:rPr>
                <w:rFonts w:ascii="Arial Narrow" w:hAnsi="Arial Narrow"/>
              </w:rPr>
              <w:t xml:space="preserve"> sprijin</w:t>
            </w:r>
            <w:r>
              <w:rPr>
                <w:rFonts w:ascii="Arial Narrow" w:hAnsi="Arial Narrow"/>
              </w:rPr>
              <w:t xml:space="preserve"> </w:t>
            </w:r>
            <w:r w:rsidR="00A9299F">
              <w:rPr>
                <w:rFonts w:ascii="Arial Narrow" w:hAnsi="Arial Narrow"/>
              </w:rPr>
              <w:t>ș</w:t>
            </w:r>
            <w:r w:rsidR="00A9299F" w:rsidRPr="00CC2D33">
              <w:rPr>
                <w:rFonts w:ascii="Arial Narrow" w:hAnsi="Arial Narrow"/>
              </w:rPr>
              <w:t>i</w:t>
            </w:r>
            <w:r w:rsidRPr="00CC2D33">
              <w:rPr>
                <w:rFonts w:ascii="Arial Narrow" w:hAnsi="Arial Narrow"/>
              </w:rPr>
              <w:t xml:space="preserve"> 31 decem</w:t>
            </w:r>
            <w:r>
              <w:rPr>
                <w:rFonts w:ascii="Arial Narrow" w:hAnsi="Arial Narrow"/>
              </w:rPr>
              <w:t>brie 2021 (inclusiv plata finală</w:t>
            </w:r>
            <w:r w:rsidRPr="00CC2D33">
              <w:rPr>
                <w:rFonts w:ascii="Arial Narrow" w:hAnsi="Arial Narrow"/>
              </w:rPr>
              <w:t>)?</w:t>
            </w:r>
          </w:p>
        </w:tc>
        <w:tc>
          <w:tcPr>
            <w:tcW w:w="850" w:type="dxa"/>
          </w:tcPr>
          <w:p w14:paraId="425D11F9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07876636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7068D68B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2097" w:type="dxa"/>
          </w:tcPr>
          <w:p w14:paraId="00FB83CB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03723D" w:rsidRPr="00B06EED" w14:paraId="2686AB8B" w14:textId="77777777" w:rsidTr="002502D0">
        <w:tc>
          <w:tcPr>
            <w:tcW w:w="784" w:type="dxa"/>
          </w:tcPr>
          <w:p w14:paraId="1079922E" w14:textId="77777777" w:rsidR="0003723D" w:rsidRDefault="0003723D" w:rsidP="008421B6">
            <w:pPr>
              <w:tabs>
                <w:tab w:val="left" w:pos="1766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4286" w:type="dxa"/>
          </w:tcPr>
          <w:p w14:paraId="22E9A436" w14:textId="77777777" w:rsidR="0003723D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Prin solicitarea de sprijin</w:t>
            </w:r>
            <w:r w:rsidRPr="00E446BF">
              <w:rPr>
                <w:rFonts w:ascii="Arial Narrow" w:hAnsi="Arial Narrow"/>
              </w:rPr>
              <w:t xml:space="preserve"> se </w:t>
            </w:r>
            <w:r>
              <w:rPr>
                <w:rFonts w:ascii="Arial Narrow" w:hAnsi="Arial Narrow"/>
              </w:rPr>
              <w:t>solicită finanțarea documentațiilor eligibile,</w:t>
            </w:r>
            <w:r w:rsidRPr="00E446BF">
              <w:rPr>
                <w:rFonts w:ascii="Arial Narrow" w:hAnsi="Arial Narrow"/>
              </w:rPr>
              <w:t xml:space="preserve"> conform OUG nr. 88/</w:t>
            </w:r>
            <w:r>
              <w:rPr>
                <w:rFonts w:ascii="Arial Narrow" w:hAnsi="Arial Narrow"/>
              </w:rPr>
              <w:t xml:space="preserve"> </w:t>
            </w:r>
            <w:r w:rsidRPr="00E446BF">
              <w:rPr>
                <w:rFonts w:ascii="Arial Narrow" w:hAnsi="Arial Narrow"/>
              </w:rPr>
              <w:t>27.05.2020?</w:t>
            </w:r>
          </w:p>
          <w:p w14:paraId="784D799D" w14:textId="4A750285" w:rsidR="0003723D" w:rsidRPr="00FD7D24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FD7D24">
              <w:rPr>
                <w:rFonts w:ascii="Arial Narrow" w:hAnsi="Arial Narrow"/>
              </w:rPr>
              <w:t xml:space="preserve">a) studiul de fezabilitate sau documentația de avizare a lucrărilor de intervenții, după caz, </w:t>
            </w:r>
            <w:r w:rsidR="00A9299F" w:rsidRPr="00FD7D24">
              <w:rPr>
                <w:rFonts w:ascii="Arial Narrow" w:hAnsi="Arial Narrow"/>
              </w:rPr>
              <w:t>întocmit</w:t>
            </w:r>
            <w:r w:rsidRPr="00FD7D24">
              <w:rPr>
                <w:rFonts w:ascii="Arial Narrow" w:hAnsi="Arial Narrow"/>
              </w:rPr>
              <w:t xml:space="preserve"> in conformitate cu prevederile HG</w:t>
            </w:r>
            <w:r w:rsidR="00BB2F50">
              <w:rPr>
                <w:rFonts w:ascii="Arial Narrow" w:hAnsi="Arial Narrow"/>
              </w:rPr>
              <w:t xml:space="preserve"> nr.</w:t>
            </w:r>
            <w:r w:rsidRPr="00FD7D24">
              <w:rPr>
                <w:rFonts w:ascii="Arial Narrow" w:hAnsi="Arial Narrow"/>
              </w:rPr>
              <w:t xml:space="preserve"> 907/2016;</w:t>
            </w:r>
          </w:p>
          <w:p w14:paraId="4F3F7F9C" w14:textId="28467E40" w:rsidR="0003723D" w:rsidRPr="00FD7D24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FD7D24">
              <w:rPr>
                <w:rFonts w:ascii="Arial Narrow" w:hAnsi="Arial Narrow"/>
              </w:rPr>
              <w:t xml:space="preserve">b) proiect pentru autorizarea/desființarea </w:t>
            </w:r>
            <w:r w:rsidRPr="00FD7D24">
              <w:rPr>
                <w:rFonts w:ascii="Arial Narrow" w:hAnsi="Arial Narrow"/>
              </w:rPr>
              <w:lastRenderedPageBreak/>
              <w:t xml:space="preserve">executării lucrărilor, </w:t>
            </w:r>
            <w:r w:rsidR="00A9299F" w:rsidRPr="00FD7D24">
              <w:rPr>
                <w:rFonts w:ascii="Arial Narrow" w:hAnsi="Arial Narrow"/>
              </w:rPr>
              <w:t>întocmit</w:t>
            </w:r>
            <w:r w:rsidRPr="00FD7D24">
              <w:rPr>
                <w:rFonts w:ascii="Arial Narrow" w:hAnsi="Arial Narrow"/>
              </w:rPr>
              <w:t xml:space="preserve"> in conformitate cu prevederile HG</w:t>
            </w:r>
            <w:r w:rsidR="00BB2F50">
              <w:rPr>
                <w:rFonts w:ascii="Arial Narrow" w:hAnsi="Arial Narrow"/>
              </w:rPr>
              <w:t xml:space="preserve"> nr.</w:t>
            </w:r>
            <w:r w:rsidRPr="00FD7D24">
              <w:rPr>
                <w:rFonts w:ascii="Arial Narrow" w:hAnsi="Arial Narrow"/>
              </w:rPr>
              <w:t xml:space="preserve"> 907/2016;</w:t>
            </w:r>
          </w:p>
          <w:p w14:paraId="520F5C03" w14:textId="0408432A" w:rsidR="0003723D" w:rsidRPr="00FD7D24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FD7D24">
              <w:rPr>
                <w:rFonts w:ascii="Arial Narrow" w:hAnsi="Arial Narrow"/>
              </w:rPr>
              <w:t xml:space="preserve">c) proiectul tehnic de execuție, </w:t>
            </w:r>
            <w:r w:rsidR="00A9299F" w:rsidRPr="00FD7D24">
              <w:rPr>
                <w:rFonts w:ascii="Arial Narrow" w:hAnsi="Arial Narrow"/>
              </w:rPr>
              <w:t>întocmit</w:t>
            </w:r>
            <w:r w:rsidRPr="00FD7D24">
              <w:rPr>
                <w:rFonts w:ascii="Arial Narrow" w:hAnsi="Arial Narrow"/>
              </w:rPr>
              <w:t xml:space="preserve"> in conformitate cu prevederile HG</w:t>
            </w:r>
            <w:r w:rsidR="00BB2F50">
              <w:rPr>
                <w:rFonts w:ascii="Arial Narrow" w:hAnsi="Arial Narrow"/>
              </w:rPr>
              <w:t xml:space="preserve"> nr.</w:t>
            </w:r>
            <w:r w:rsidRPr="00FD7D24">
              <w:rPr>
                <w:rFonts w:ascii="Arial Narrow" w:hAnsi="Arial Narrow"/>
              </w:rPr>
              <w:t xml:space="preserve"> 907/2016;</w:t>
            </w:r>
          </w:p>
          <w:p w14:paraId="3249BED9" w14:textId="77777777" w:rsidR="0003723D" w:rsidRPr="00FD7D24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FD7D24">
              <w:rPr>
                <w:rFonts w:ascii="Arial Narrow" w:hAnsi="Arial Narrow"/>
              </w:rPr>
              <w:t xml:space="preserve"> </w:t>
            </w:r>
          </w:p>
          <w:p w14:paraId="522B69EA" w14:textId="77777777" w:rsidR="0003723D" w:rsidRPr="00FD7D24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FD7D24">
              <w:rPr>
                <w:rFonts w:ascii="Arial Narrow" w:hAnsi="Arial Narrow"/>
              </w:rPr>
              <w:t xml:space="preserve">(2) În funcție de tipul proiectelor, </w:t>
            </w:r>
            <w:r>
              <w:rPr>
                <w:rFonts w:ascii="Arial Narrow" w:hAnsi="Arial Narrow"/>
              </w:rPr>
              <w:t xml:space="preserve">pot fi incluse </w:t>
            </w:r>
            <w:proofErr w:type="spellStart"/>
            <w:r>
              <w:rPr>
                <w:rFonts w:ascii="Arial Narrow" w:hAnsi="Arial Narrow"/>
              </w:rPr>
              <w:t>şi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r w:rsidRPr="00FD7D24">
              <w:rPr>
                <w:rFonts w:ascii="Arial Narrow" w:hAnsi="Arial Narrow"/>
              </w:rPr>
              <w:t>documentații de tipul:</w:t>
            </w:r>
          </w:p>
          <w:p w14:paraId="668B231A" w14:textId="77777777" w:rsidR="0003723D" w:rsidRPr="00FD7D24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FD7D24">
              <w:rPr>
                <w:rFonts w:ascii="Arial Narrow" w:hAnsi="Arial Narrow"/>
              </w:rPr>
              <w:t>a) plan de afaceri;</w:t>
            </w:r>
          </w:p>
          <w:p w14:paraId="02CE8845" w14:textId="77777777" w:rsidR="0003723D" w:rsidRPr="00FD7D24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FD7D24">
              <w:rPr>
                <w:rFonts w:ascii="Arial Narrow" w:hAnsi="Arial Narrow"/>
              </w:rPr>
              <w:t>b) studiu de marketing;</w:t>
            </w:r>
          </w:p>
          <w:p w14:paraId="484E8127" w14:textId="77777777" w:rsidR="0003723D" w:rsidRPr="00FD7D24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FD7D24">
              <w:rPr>
                <w:rFonts w:ascii="Arial Narrow" w:hAnsi="Arial Narrow"/>
              </w:rPr>
              <w:t>c) studiu de oportunitate;</w:t>
            </w:r>
          </w:p>
          <w:p w14:paraId="06BD96F5" w14:textId="77777777" w:rsidR="0003723D" w:rsidRPr="00FD7D24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FD7D24">
              <w:rPr>
                <w:rFonts w:ascii="Arial Narrow" w:hAnsi="Arial Narrow"/>
              </w:rPr>
              <w:t>d) studii geotehnice;</w:t>
            </w:r>
          </w:p>
          <w:p w14:paraId="3254DAB2" w14:textId="77777777" w:rsidR="0003723D" w:rsidRPr="00FD7D24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FD7D24">
              <w:rPr>
                <w:rFonts w:ascii="Arial Narrow" w:hAnsi="Arial Narrow"/>
              </w:rPr>
              <w:t>e) studii pentru obținerea acordurilor/avizelor de mediu;</w:t>
            </w:r>
          </w:p>
          <w:p w14:paraId="7C56A026" w14:textId="77777777" w:rsidR="0003723D" w:rsidRPr="00FD7D24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FD7D24">
              <w:rPr>
                <w:rFonts w:ascii="Arial Narrow" w:hAnsi="Arial Narrow"/>
              </w:rPr>
              <w:t>f) studii arheologice;</w:t>
            </w:r>
          </w:p>
          <w:p w14:paraId="224AC891" w14:textId="77777777" w:rsidR="0003723D" w:rsidRPr="00FD7D24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FD7D24">
              <w:rPr>
                <w:rFonts w:ascii="Arial Narrow" w:hAnsi="Arial Narrow"/>
              </w:rPr>
              <w:t>g) studii hidrologice;</w:t>
            </w:r>
          </w:p>
          <w:p w14:paraId="29FD38C5" w14:textId="77777777" w:rsidR="0003723D" w:rsidRPr="00FD7D24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FD7D24">
              <w:rPr>
                <w:rFonts w:ascii="Arial Narrow" w:hAnsi="Arial Narrow"/>
              </w:rPr>
              <w:t>h) studii topografice;</w:t>
            </w:r>
          </w:p>
          <w:p w14:paraId="7277AC17" w14:textId="77777777" w:rsidR="0003723D" w:rsidRPr="00FD7D24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FD7D24">
              <w:rPr>
                <w:rFonts w:ascii="Arial Narrow" w:hAnsi="Arial Narrow"/>
              </w:rPr>
              <w:t>i) documentații cadastrale;</w:t>
            </w:r>
          </w:p>
          <w:p w14:paraId="7411D5FA" w14:textId="77777777" w:rsidR="0003723D" w:rsidRPr="00E446BF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FD7D24">
              <w:rPr>
                <w:rFonts w:ascii="Arial Narrow" w:hAnsi="Arial Narrow"/>
              </w:rPr>
              <w:t xml:space="preserve">j) orice alte categorii de studii </w:t>
            </w:r>
            <w:proofErr w:type="spellStart"/>
            <w:r w:rsidRPr="00FD7D24">
              <w:rPr>
                <w:rFonts w:ascii="Arial Narrow" w:hAnsi="Arial Narrow"/>
              </w:rPr>
              <w:t>şi</w:t>
            </w:r>
            <w:proofErr w:type="spellEnd"/>
            <w:r w:rsidRPr="00FD7D24">
              <w:rPr>
                <w:rFonts w:ascii="Arial Narrow" w:hAnsi="Arial Narrow"/>
              </w:rPr>
              <w:t xml:space="preserve"> documentații pentru obținerea de avize/autorizații care sunt necesare pentru implementarea proiectelor?</w:t>
            </w:r>
          </w:p>
        </w:tc>
        <w:tc>
          <w:tcPr>
            <w:tcW w:w="850" w:type="dxa"/>
          </w:tcPr>
          <w:p w14:paraId="6B4AE01D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3284A1F6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254623B9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2097" w:type="dxa"/>
          </w:tcPr>
          <w:p w14:paraId="0ED54361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03723D" w:rsidRPr="00B06EED" w14:paraId="728891F6" w14:textId="77777777" w:rsidTr="002502D0">
        <w:tc>
          <w:tcPr>
            <w:tcW w:w="784" w:type="dxa"/>
          </w:tcPr>
          <w:p w14:paraId="176FBC08" w14:textId="77777777" w:rsidR="0003723D" w:rsidRDefault="0003723D" w:rsidP="008421B6">
            <w:pPr>
              <w:tabs>
                <w:tab w:val="left" w:pos="1766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4286" w:type="dxa"/>
          </w:tcPr>
          <w:p w14:paraId="348D2BCA" w14:textId="77777777" w:rsidR="0003723D" w:rsidRPr="00B06EED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B06EED">
              <w:rPr>
                <w:rFonts w:ascii="Arial Narrow" w:hAnsi="Arial Narrow"/>
              </w:rPr>
              <w:t>Proiect</w:t>
            </w:r>
            <w:r>
              <w:rPr>
                <w:rFonts w:ascii="Arial Narrow" w:hAnsi="Arial Narrow"/>
              </w:rPr>
              <w:t>ul</w:t>
            </w:r>
            <w:r w:rsidRPr="00B06EED">
              <w:rPr>
                <w:rFonts w:ascii="Arial Narrow" w:hAnsi="Arial Narrow"/>
              </w:rPr>
              <w:t xml:space="preserve"> pentru care se intenționează pregătirea documentațiilor </w:t>
            </w:r>
            <w:proofErr w:type="spellStart"/>
            <w:r w:rsidRPr="00B06EED">
              <w:rPr>
                <w:rFonts w:ascii="Arial Narrow" w:hAnsi="Arial Narrow"/>
              </w:rPr>
              <w:t>tehnico</w:t>
            </w:r>
            <w:proofErr w:type="spellEnd"/>
            <w:r w:rsidRPr="00B06EED">
              <w:rPr>
                <w:rFonts w:ascii="Arial Narrow" w:hAnsi="Arial Narrow"/>
              </w:rPr>
              <w:t xml:space="preserve">-economice </w:t>
            </w:r>
            <w:r>
              <w:rPr>
                <w:rFonts w:ascii="Arial Narrow" w:hAnsi="Arial Narrow"/>
              </w:rPr>
              <w:t>este aferent unuia din</w:t>
            </w:r>
            <w:r w:rsidRPr="00B06EED">
              <w:rPr>
                <w:rFonts w:ascii="Arial Narrow" w:hAnsi="Arial Narrow"/>
              </w:rPr>
              <w:t xml:space="preserve"> domenii</w:t>
            </w:r>
            <w:r>
              <w:rPr>
                <w:rFonts w:ascii="Arial Narrow" w:hAnsi="Arial Narrow"/>
              </w:rPr>
              <w:t>le</w:t>
            </w:r>
            <w:r w:rsidRPr="00B06EED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de specializare inteligentă ale Regiunii Centru</w:t>
            </w:r>
            <w:r w:rsidRPr="00B06EED">
              <w:rPr>
                <w:rFonts w:ascii="Arial Narrow" w:hAnsi="Arial Narrow"/>
              </w:rPr>
              <w:t>?</w:t>
            </w:r>
          </w:p>
        </w:tc>
        <w:tc>
          <w:tcPr>
            <w:tcW w:w="850" w:type="dxa"/>
          </w:tcPr>
          <w:p w14:paraId="26D5B6A8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6FCD0F70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28D635AC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2097" w:type="dxa"/>
          </w:tcPr>
          <w:p w14:paraId="3CD5D63C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03723D" w:rsidRPr="00B06EED" w14:paraId="42D8C1D2" w14:textId="77777777" w:rsidTr="002502D0">
        <w:tc>
          <w:tcPr>
            <w:tcW w:w="784" w:type="dxa"/>
          </w:tcPr>
          <w:p w14:paraId="7C548638" w14:textId="77777777" w:rsidR="0003723D" w:rsidRDefault="0003723D" w:rsidP="008421B6">
            <w:pPr>
              <w:tabs>
                <w:tab w:val="left" w:pos="1766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</w:p>
        </w:tc>
        <w:tc>
          <w:tcPr>
            <w:tcW w:w="4286" w:type="dxa"/>
          </w:tcPr>
          <w:p w14:paraId="51AE1C49" w14:textId="77777777" w:rsidR="0003723D" w:rsidRPr="00246A85" w:rsidRDefault="0003723D" w:rsidP="008421B6">
            <w:pPr>
              <w:tabs>
                <w:tab w:val="left" w:pos="1766"/>
              </w:tabs>
              <w:jc w:val="both"/>
              <w:rPr>
                <w:rFonts w:ascii="Arial Narrow" w:hAnsi="Arial Narrow"/>
                <w:highlight w:val="yellow"/>
              </w:rPr>
            </w:pPr>
            <w:r w:rsidRPr="004D2E42">
              <w:rPr>
                <w:rFonts w:ascii="Arial Narrow" w:hAnsi="Arial Narrow"/>
              </w:rPr>
              <w:t>Atunci când proiectele de specializare inteligentă se desfășoară în parteneriat cu autoritățile publice locale de la nivelul municipiilor reședință de județ</w:t>
            </w:r>
            <w:r>
              <w:rPr>
                <w:rFonts w:ascii="Arial Narrow" w:hAnsi="Arial Narrow"/>
              </w:rPr>
              <w:t>,</w:t>
            </w:r>
            <w:r w:rsidRPr="004D2E42">
              <w:rPr>
                <w:rFonts w:ascii="Arial Narrow" w:hAnsi="Arial Narrow"/>
              </w:rPr>
              <w:t xml:space="preserve"> acestea asigură dezvoltarea rețelelor de utilități publice necesare structurilor de specializare inteligentă (structuri de cercetare dezvoltare inovare și transfer tehnologic asociate sectoarelor/ariilor/domeniilor de specializare inteligentă)</w:t>
            </w:r>
            <w:r>
              <w:rPr>
                <w:rFonts w:ascii="Arial Narrow" w:hAnsi="Arial Narrow"/>
              </w:rPr>
              <w:t>?</w:t>
            </w:r>
          </w:p>
        </w:tc>
        <w:tc>
          <w:tcPr>
            <w:tcW w:w="850" w:type="dxa"/>
          </w:tcPr>
          <w:p w14:paraId="1F8005CC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0D6B1E75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617C1C95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2097" w:type="dxa"/>
          </w:tcPr>
          <w:p w14:paraId="7161752A" w14:textId="77777777" w:rsidR="0003723D" w:rsidRPr="00B06EED" w:rsidRDefault="0003723D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D340FA" w:rsidRPr="00B06EED" w14:paraId="36343229" w14:textId="77777777" w:rsidTr="002502D0">
        <w:tc>
          <w:tcPr>
            <w:tcW w:w="784" w:type="dxa"/>
          </w:tcPr>
          <w:p w14:paraId="10906EFB" w14:textId="77777777" w:rsidR="00D340FA" w:rsidRDefault="00D340FA" w:rsidP="00E91BEA">
            <w:pPr>
              <w:tabs>
                <w:tab w:val="left" w:pos="1766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4286" w:type="dxa"/>
          </w:tcPr>
          <w:p w14:paraId="272F8478" w14:textId="07C82C0D" w:rsidR="0017125D" w:rsidRDefault="00D340FA" w:rsidP="00E91BEA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D340FA">
              <w:rPr>
                <w:rFonts w:ascii="Arial Narrow" w:hAnsi="Arial Narrow"/>
              </w:rPr>
              <w:t>Sprijinul financiar solicitat se încadrează</w:t>
            </w:r>
            <w:r w:rsidR="0017125D">
              <w:rPr>
                <w:rFonts w:ascii="Arial Narrow" w:hAnsi="Arial Narrow"/>
              </w:rPr>
              <w:t>:</w:t>
            </w:r>
          </w:p>
          <w:p w14:paraId="5DA8D962" w14:textId="77777777" w:rsidR="0017125D" w:rsidRDefault="0017125D" w:rsidP="00E91BEA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</w:p>
          <w:p w14:paraId="50B564DD" w14:textId="54E7EDBE" w:rsidR="0017125D" w:rsidRDefault="0017125D" w:rsidP="00E91BEA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pentru </w:t>
            </w:r>
            <w:r w:rsidRPr="00D340FA">
              <w:rPr>
                <w:rFonts w:ascii="Arial Narrow" w:hAnsi="Arial Narrow"/>
              </w:rPr>
              <w:t xml:space="preserve">ajutor </w:t>
            </w:r>
            <w:proofErr w:type="spellStart"/>
            <w:r w:rsidRPr="00D340FA">
              <w:rPr>
                <w:rFonts w:ascii="Arial Narrow" w:hAnsi="Arial Narrow"/>
              </w:rPr>
              <w:t>minimis</w:t>
            </w:r>
            <w:proofErr w:type="spellEnd"/>
            <w:r w:rsidRPr="00D340FA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- </w:t>
            </w:r>
            <w:r w:rsidR="00D340FA" w:rsidRPr="00D340FA">
              <w:rPr>
                <w:rFonts w:ascii="Arial Narrow" w:hAnsi="Arial Narrow"/>
              </w:rPr>
              <w:t>în limita de 200.000 euro</w:t>
            </w:r>
            <w:r>
              <w:rPr>
                <w:rFonts w:ascii="Arial Narrow" w:hAnsi="Arial Narrow"/>
              </w:rPr>
              <w:t xml:space="preserve"> </w:t>
            </w:r>
            <w:r w:rsidRPr="00D340FA">
              <w:rPr>
                <w:rFonts w:ascii="Arial Narrow" w:hAnsi="Arial Narrow"/>
              </w:rPr>
              <w:t xml:space="preserve">(echivalent în lei la cursul de schimb </w:t>
            </w:r>
            <w:proofErr w:type="spellStart"/>
            <w:r w:rsidRPr="00D340FA">
              <w:rPr>
                <w:rFonts w:ascii="Arial Narrow" w:hAnsi="Arial Narrow"/>
              </w:rPr>
              <w:t>Inforeuro</w:t>
            </w:r>
            <w:proofErr w:type="spellEnd"/>
            <w:r>
              <w:rPr>
                <w:rFonts w:ascii="Arial Narrow" w:hAnsi="Arial Narrow"/>
              </w:rPr>
              <w:t>)</w:t>
            </w:r>
            <w:r w:rsidR="00D340FA" w:rsidRPr="00D340FA">
              <w:rPr>
                <w:rFonts w:ascii="Arial Narrow" w:hAnsi="Arial Narrow"/>
              </w:rPr>
              <w:t xml:space="preserve"> în 3 ani fiscali consecutivi pentru </w:t>
            </w:r>
            <w:r w:rsidR="00D340FA" w:rsidRPr="00D340FA">
              <w:rPr>
                <w:rFonts w:ascii="Arial Narrow" w:hAnsi="Arial Narrow"/>
              </w:rPr>
              <w:lastRenderedPageBreak/>
              <w:t xml:space="preserve">întreprindere unică </w:t>
            </w:r>
          </w:p>
          <w:p w14:paraId="35581C54" w14:textId="77777777" w:rsidR="0017125D" w:rsidRDefault="0017125D" w:rsidP="00E91BEA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</w:p>
          <w:p w14:paraId="0C64E5A6" w14:textId="77777777" w:rsidR="0017125D" w:rsidRDefault="00D340FA" w:rsidP="00E91BEA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D340FA">
              <w:rPr>
                <w:rFonts w:ascii="Arial Narrow" w:hAnsi="Arial Narrow"/>
              </w:rPr>
              <w:t xml:space="preserve">sau </w:t>
            </w:r>
          </w:p>
          <w:p w14:paraId="1F5379AD" w14:textId="77777777" w:rsidR="0017125D" w:rsidRDefault="0017125D" w:rsidP="00E91BEA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</w:p>
          <w:p w14:paraId="0FFE56EC" w14:textId="52213273" w:rsidR="00D340FA" w:rsidRDefault="0017125D" w:rsidP="00E91BEA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pentru ajutor de stat - în maximum </w:t>
            </w:r>
            <w:r w:rsidR="00C0170C" w:rsidRPr="00E36A57">
              <w:rPr>
                <w:rFonts w:ascii="Arial Narrow" w:hAnsi="Arial Narrow"/>
              </w:rPr>
              <w:t xml:space="preserve">alocarea regională </w:t>
            </w:r>
            <w:r>
              <w:rPr>
                <w:rFonts w:ascii="Arial Narrow" w:hAnsi="Arial Narrow"/>
              </w:rPr>
              <w:t>di</w:t>
            </w:r>
            <w:r w:rsidR="00C0170C" w:rsidRPr="00E36A57">
              <w:rPr>
                <w:rFonts w:ascii="Arial Narrow" w:hAnsi="Arial Narrow"/>
              </w:rPr>
              <w:t>n cadrul apelului</w:t>
            </w:r>
            <w:r w:rsidR="00D340FA" w:rsidRPr="00D340FA">
              <w:rPr>
                <w:rFonts w:ascii="Arial Narrow" w:hAnsi="Arial Narrow"/>
              </w:rPr>
              <w:t>?</w:t>
            </w:r>
          </w:p>
        </w:tc>
        <w:tc>
          <w:tcPr>
            <w:tcW w:w="850" w:type="dxa"/>
          </w:tcPr>
          <w:p w14:paraId="2B595701" w14:textId="77777777" w:rsidR="00D340FA" w:rsidRPr="00B06EED" w:rsidRDefault="00D340FA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1D6B8ED7" w14:textId="77777777" w:rsidR="00D340FA" w:rsidRPr="00B06EED" w:rsidRDefault="00D340FA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4253A0E7" w14:textId="77777777" w:rsidR="00D340FA" w:rsidRPr="00B06EED" w:rsidRDefault="00D340FA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2097" w:type="dxa"/>
          </w:tcPr>
          <w:p w14:paraId="1D508CBF" w14:textId="77777777" w:rsidR="00D340FA" w:rsidRPr="00B06EED" w:rsidRDefault="00D340FA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D340FA" w:rsidRPr="00B06EED" w14:paraId="20DFF127" w14:textId="77777777" w:rsidTr="002502D0">
        <w:tc>
          <w:tcPr>
            <w:tcW w:w="784" w:type="dxa"/>
          </w:tcPr>
          <w:p w14:paraId="0B752045" w14:textId="77777777" w:rsidR="00D340FA" w:rsidRDefault="00D340FA" w:rsidP="00E91BEA">
            <w:pPr>
              <w:tabs>
                <w:tab w:val="left" w:pos="1766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</w:t>
            </w:r>
          </w:p>
        </w:tc>
        <w:tc>
          <w:tcPr>
            <w:tcW w:w="4286" w:type="dxa"/>
          </w:tcPr>
          <w:p w14:paraId="2763B496" w14:textId="7A2D7F9A" w:rsidR="00D340FA" w:rsidRPr="005657A5" w:rsidRDefault="00D340FA" w:rsidP="00E91BEA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Ajutorul de stat se încadrează în limita de 50% din totalul </w:t>
            </w:r>
            <w:r w:rsidR="00A9299F">
              <w:rPr>
                <w:rFonts w:ascii="Arial Narrow" w:hAnsi="Arial Narrow"/>
              </w:rPr>
              <w:t>eligibil</w:t>
            </w:r>
            <w:r>
              <w:rPr>
                <w:rFonts w:ascii="Arial Narrow" w:hAnsi="Arial Narrow"/>
              </w:rPr>
              <w:t>?</w:t>
            </w:r>
          </w:p>
        </w:tc>
        <w:tc>
          <w:tcPr>
            <w:tcW w:w="850" w:type="dxa"/>
          </w:tcPr>
          <w:p w14:paraId="371396D7" w14:textId="77777777" w:rsidR="00D340FA" w:rsidRPr="00B06EED" w:rsidRDefault="00D340FA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058E805D" w14:textId="77777777" w:rsidR="00D340FA" w:rsidRPr="00B06EED" w:rsidRDefault="00D340FA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46DF237C" w14:textId="77777777" w:rsidR="00D340FA" w:rsidRPr="00B06EED" w:rsidRDefault="00D340FA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2097" w:type="dxa"/>
          </w:tcPr>
          <w:p w14:paraId="7961329F" w14:textId="77777777" w:rsidR="00D340FA" w:rsidRPr="00B06EED" w:rsidRDefault="00D340FA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D340FA" w:rsidRPr="00B06EED" w14:paraId="12B6B9D2" w14:textId="77777777" w:rsidTr="002502D0">
        <w:tc>
          <w:tcPr>
            <w:tcW w:w="784" w:type="dxa"/>
          </w:tcPr>
          <w:p w14:paraId="4A333484" w14:textId="77777777" w:rsidR="00D340FA" w:rsidRDefault="00D340FA" w:rsidP="00E91BEA">
            <w:pPr>
              <w:tabs>
                <w:tab w:val="left" w:pos="1766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</w:p>
        </w:tc>
        <w:tc>
          <w:tcPr>
            <w:tcW w:w="4286" w:type="dxa"/>
          </w:tcPr>
          <w:p w14:paraId="29729381" w14:textId="1A952DD9" w:rsidR="00D340FA" w:rsidRPr="005657A5" w:rsidRDefault="003F79E8" w:rsidP="00E91BEA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3F79E8">
              <w:rPr>
                <w:rFonts w:ascii="Arial Narrow" w:hAnsi="Arial Narrow"/>
              </w:rPr>
              <w:t xml:space="preserve">Elaborarea documentației aferentă unui proiect de infrastructură pentru specializare inteligentă se încadrează în maximum de 5% din valoarea estimată a investiției și investiția se referă la structuri/ansambluri </w:t>
            </w:r>
            <w:proofErr w:type="spellStart"/>
            <w:r w:rsidRPr="003F79E8">
              <w:rPr>
                <w:rFonts w:ascii="Arial Narrow" w:hAnsi="Arial Narrow"/>
              </w:rPr>
              <w:t>colaborative</w:t>
            </w:r>
            <w:proofErr w:type="spellEnd"/>
            <w:r w:rsidRPr="003F79E8">
              <w:rPr>
                <w:rFonts w:ascii="Arial Narrow" w:hAnsi="Arial Narrow"/>
              </w:rPr>
              <w:t xml:space="preserve"> de cercetare-dezvoltare-inovare </w:t>
            </w:r>
            <w:proofErr w:type="spellStart"/>
            <w:r w:rsidRPr="003F79E8">
              <w:rPr>
                <w:rFonts w:ascii="Arial Narrow" w:hAnsi="Arial Narrow"/>
              </w:rPr>
              <w:t>şi</w:t>
            </w:r>
            <w:proofErr w:type="spellEnd"/>
            <w:r w:rsidRPr="003F79E8">
              <w:rPr>
                <w:rFonts w:ascii="Arial Narrow" w:hAnsi="Arial Narrow"/>
              </w:rPr>
              <w:t xml:space="preserve"> transfer tehnologic?</w:t>
            </w:r>
          </w:p>
        </w:tc>
        <w:tc>
          <w:tcPr>
            <w:tcW w:w="850" w:type="dxa"/>
          </w:tcPr>
          <w:p w14:paraId="2B9196C1" w14:textId="77777777" w:rsidR="00D340FA" w:rsidRPr="00B06EED" w:rsidRDefault="00D340FA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0B512A41" w14:textId="77777777" w:rsidR="00D340FA" w:rsidRPr="00B06EED" w:rsidRDefault="00D340FA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43CEC5AC" w14:textId="77777777" w:rsidR="00D340FA" w:rsidRPr="00B06EED" w:rsidRDefault="00D340FA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2097" w:type="dxa"/>
          </w:tcPr>
          <w:p w14:paraId="6E822AF4" w14:textId="77777777" w:rsidR="00D340FA" w:rsidRPr="00B06EED" w:rsidRDefault="00D340FA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D340FA" w:rsidRPr="00B06EED" w14:paraId="5EA144F6" w14:textId="77777777" w:rsidTr="002502D0">
        <w:tc>
          <w:tcPr>
            <w:tcW w:w="784" w:type="dxa"/>
          </w:tcPr>
          <w:p w14:paraId="0703656A" w14:textId="77777777" w:rsidR="00D340FA" w:rsidRDefault="00D340FA" w:rsidP="008421B6">
            <w:pPr>
              <w:tabs>
                <w:tab w:val="left" w:pos="1766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</w:t>
            </w:r>
          </w:p>
        </w:tc>
        <w:tc>
          <w:tcPr>
            <w:tcW w:w="4286" w:type="dxa"/>
          </w:tcPr>
          <w:p w14:paraId="285648DC" w14:textId="4237E496" w:rsidR="00D340FA" w:rsidRPr="0003723D" w:rsidRDefault="00D340FA" w:rsidP="00246A85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03723D">
              <w:rPr>
                <w:rFonts w:ascii="Arial Narrow" w:hAnsi="Arial Narrow"/>
              </w:rPr>
              <w:t>(Dacă este cazul)</w:t>
            </w:r>
            <w:r>
              <w:rPr>
                <w:rFonts w:ascii="Arial Narrow" w:hAnsi="Arial Narrow"/>
              </w:rPr>
              <w:t xml:space="preserve"> Se respectă </w:t>
            </w:r>
            <w:r w:rsidR="00A9299F">
              <w:rPr>
                <w:rFonts w:ascii="Arial Narrow" w:hAnsi="Arial Narrow"/>
              </w:rPr>
              <w:t>condițiile</w:t>
            </w:r>
            <w:r w:rsidRPr="0003723D">
              <w:rPr>
                <w:rFonts w:ascii="Arial Narrow" w:hAnsi="Arial Narrow"/>
              </w:rPr>
              <w:t xml:space="preserve"> pentru un proces transparent</w:t>
            </w:r>
            <w:r>
              <w:rPr>
                <w:rFonts w:ascii="Arial Narrow" w:hAnsi="Arial Narrow"/>
              </w:rPr>
              <w:t xml:space="preserve"> pentru constituirea parteneriatului</w:t>
            </w:r>
            <w:r w:rsidRPr="0003723D">
              <w:rPr>
                <w:rFonts w:ascii="Arial Narrow" w:hAnsi="Arial Narrow"/>
              </w:rPr>
              <w:t xml:space="preserve">, conform art. 28 </w:t>
            </w:r>
            <w:proofErr w:type="spellStart"/>
            <w:r w:rsidRPr="0003723D">
              <w:rPr>
                <w:rFonts w:ascii="Arial Narrow" w:hAnsi="Arial Narrow"/>
              </w:rPr>
              <w:t>şi</w:t>
            </w:r>
            <w:proofErr w:type="spellEnd"/>
            <w:r w:rsidRPr="0003723D">
              <w:rPr>
                <w:rFonts w:ascii="Arial Narrow" w:hAnsi="Arial Narrow"/>
              </w:rPr>
              <w:t xml:space="preserve"> 29 din OUG 40/2015 privind gestionarea financiară a fondurilor europene pentru perioada de programare 2014–2020, cu modificări</w:t>
            </w:r>
            <w:r>
              <w:rPr>
                <w:rFonts w:ascii="Arial Narrow" w:hAnsi="Arial Narrow"/>
              </w:rPr>
              <w:t xml:space="preserve">le </w:t>
            </w:r>
            <w:proofErr w:type="spellStart"/>
            <w:r>
              <w:rPr>
                <w:rFonts w:ascii="Arial Narrow" w:hAnsi="Arial Narrow"/>
              </w:rPr>
              <w:t>şi</w:t>
            </w:r>
            <w:proofErr w:type="spellEnd"/>
            <w:r>
              <w:rPr>
                <w:rFonts w:ascii="Arial Narrow" w:hAnsi="Arial Narrow"/>
              </w:rPr>
              <w:t xml:space="preserve"> completările ulterioare (conform </w:t>
            </w:r>
            <w:r w:rsidR="00A9299F">
              <w:rPr>
                <w:rFonts w:ascii="Arial Narrow" w:hAnsi="Arial Narrow"/>
              </w:rPr>
              <w:t>declarației</w:t>
            </w:r>
            <w:r>
              <w:rPr>
                <w:rFonts w:ascii="Arial Narrow" w:hAnsi="Arial Narrow"/>
              </w:rPr>
              <w:t xml:space="preserve"> de eligibilitate).</w:t>
            </w:r>
          </w:p>
        </w:tc>
        <w:tc>
          <w:tcPr>
            <w:tcW w:w="850" w:type="dxa"/>
          </w:tcPr>
          <w:p w14:paraId="1135DFFD" w14:textId="77777777" w:rsidR="00D340FA" w:rsidRPr="00B06EED" w:rsidRDefault="00D340FA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5ADEAC00" w14:textId="77777777" w:rsidR="00D340FA" w:rsidRPr="00B06EED" w:rsidRDefault="00D340FA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2B795398" w14:textId="77777777" w:rsidR="00D340FA" w:rsidRPr="00B06EED" w:rsidRDefault="00D340FA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2097" w:type="dxa"/>
          </w:tcPr>
          <w:p w14:paraId="6888AEA8" w14:textId="77777777" w:rsidR="00D340FA" w:rsidRPr="00B06EED" w:rsidRDefault="00D340FA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DD7528" w:rsidRPr="00B06EED" w14:paraId="71C5A68E" w14:textId="77777777" w:rsidTr="002502D0">
        <w:tc>
          <w:tcPr>
            <w:tcW w:w="784" w:type="dxa"/>
          </w:tcPr>
          <w:p w14:paraId="0481E70D" w14:textId="2636E018" w:rsidR="00DD7528" w:rsidRDefault="00DD7528" w:rsidP="008421B6">
            <w:pPr>
              <w:tabs>
                <w:tab w:val="left" w:pos="1766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</w:t>
            </w:r>
          </w:p>
        </w:tc>
        <w:tc>
          <w:tcPr>
            <w:tcW w:w="4286" w:type="dxa"/>
          </w:tcPr>
          <w:p w14:paraId="06899699" w14:textId="0A7816DD" w:rsidR="00DD7528" w:rsidRPr="0003723D" w:rsidRDefault="00DD7528" w:rsidP="00246A85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Proiectul nu a mai fost </w:t>
            </w:r>
            <w:r w:rsidRPr="00E36A57">
              <w:rPr>
                <w:rFonts w:ascii="Arial Narrow" w:hAnsi="Arial Narrow"/>
              </w:rPr>
              <w:t>finanțat din alte resurse publice nerambursabile</w:t>
            </w:r>
            <w:r>
              <w:rPr>
                <w:rFonts w:ascii="Arial Narrow" w:hAnsi="Arial Narrow"/>
              </w:rPr>
              <w:t xml:space="preserve">? (în conformitate cu declarația </w:t>
            </w:r>
            <w:r w:rsidR="00D628AA">
              <w:rPr>
                <w:rFonts w:ascii="Arial Narrow" w:hAnsi="Arial Narrow"/>
              </w:rPr>
              <w:t>de angajament și eligibilitate</w:t>
            </w:r>
            <w:r>
              <w:rPr>
                <w:rFonts w:ascii="Arial Narrow" w:hAnsi="Arial Narrow"/>
              </w:rPr>
              <w:t>)</w:t>
            </w:r>
          </w:p>
        </w:tc>
        <w:tc>
          <w:tcPr>
            <w:tcW w:w="850" w:type="dxa"/>
          </w:tcPr>
          <w:p w14:paraId="676319E3" w14:textId="77777777" w:rsidR="00DD7528" w:rsidRPr="00B06EED" w:rsidRDefault="00DD7528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5FE4FD0B" w14:textId="77777777" w:rsidR="00DD7528" w:rsidRPr="00B06EED" w:rsidRDefault="00DD7528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6ECC7831" w14:textId="77777777" w:rsidR="00DD7528" w:rsidRPr="00B06EED" w:rsidRDefault="00DD7528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2097" w:type="dxa"/>
          </w:tcPr>
          <w:p w14:paraId="352BF0E7" w14:textId="77777777" w:rsidR="00DD7528" w:rsidRPr="00B06EED" w:rsidRDefault="00DD7528" w:rsidP="00C84B03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</w:tbl>
    <w:p w14:paraId="6BDF7AB7" w14:textId="77777777" w:rsidR="008159D4" w:rsidRPr="00B06EED" w:rsidRDefault="008159D4" w:rsidP="00453AB4">
      <w:pPr>
        <w:rPr>
          <w:rFonts w:ascii="Arial Narrow" w:hAnsi="Arial Narrow"/>
        </w:rPr>
      </w:pPr>
    </w:p>
    <w:p w14:paraId="7773A727" w14:textId="77777777" w:rsidR="0021592D" w:rsidRPr="00B06EED" w:rsidRDefault="00A46240" w:rsidP="00453AB4">
      <w:pPr>
        <w:rPr>
          <w:rFonts w:ascii="Arial Narrow" w:hAnsi="Arial Narrow"/>
        </w:rPr>
      </w:pPr>
      <w:r w:rsidRPr="00B06EED">
        <w:rPr>
          <w:rFonts w:ascii="Arial Narrow" w:hAnsi="Arial Narrow"/>
        </w:rPr>
        <w:t>Concluzii</w:t>
      </w:r>
      <w:r w:rsidR="00FF326C">
        <w:rPr>
          <w:rFonts w:ascii="Arial Narrow" w:hAnsi="Arial Narrow"/>
        </w:rPr>
        <w:t>:</w:t>
      </w:r>
      <w:r w:rsidRPr="00B06EED">
        <w:rPr>
          <w:rFonts w:ascii="Arial Narrow" w:hAnsi="Arial Narrow"/>
        </w:rPr>
        <w:t xml:space="preserve"> ..........................................................</w:t>
      </w:r>
    </w:p>
    <w:p w14:paraId="2AE079EE" w14:textId="77777777" w:rsidR="00A46240" w:rsidRDefault="00A46240" w:rsidP="00453AB4">
      <w:pPr>
        <w:rPr>
          <w:rFonts w:ascii="Arial Narrow" w:hAnsi="Arial Narrow"/>
        </w:rPr>
      </w:pPr>
    </w:p>
    <w:p w14:paraId="00B2758F" w14:textId="77777777" w:rsidR="0090140B" w:rsidRDefault="0090140B" w:rsidP="002502D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Dacă proiectul a </w:t>
      </w:r>
      <w:proofErr w:type="spellStart"/>
      <w:r>
        <w:rPr>
          <w:rFonts w:ascii="Arial Narrow" w:hAnsi="Arial Narrow"/>
        </w:rPr>
        <w:t>obţinut</w:t>
      </w:r>
      <w:proofErr w:type="spellEnd"/>
      <w:r>
        <w:rPr>
          <w:rFonts w:ascii="Arial Narrow" w:hAnsi="Arial Narrow"/>
        </w:rPr>
        <w:t xml:space="preserve"> „Da” la toate criteriile, va trece la etapa următoare de evaluare, pentru a fi </w:t>
      </w:r>
      <w:proofErr w:type="spellStart"/>
      <w:r w:rsidR="00F0033A">
        <w:rPr>
          <w:rFonts w:ascii="Arial Narrow" w:hAnsi="Arial Narrow"/>
        </w:rPr>
        <w:t>prioritizat</w:t>
      </w:r>
      <w:proofErr w:type="spellEnd"/>
      <w:r w:rsidR="00F0033A">
        <w:rPr>
          <w:rFonts w:ascii="Arial Narrow" w:hAnsi="Arial Narrow"/>
        </w:rPr>
        <w:t>.</w:t>
      </w:r>
    </w:p>
    <w:p w14:paraId="5954971C" w14:textId="77777777" w:rsidR="0090140B" w:rsidRDefault="0090140B" w:rsidP="00453AB4">
      <w:pPr>
        <w:rPr>
          <w:rFonts w:ascii="Arial Narrow" w:hAnsi="Arial Narrow"/>
        </w:rPr>
      </w:pPr>
    </w:p>
    <w:p w14:paraId="1D35F4CD" w14:textId="77777777" w:rsidR="00A46240" w:rsidRPr="00B06EED" w:rsidRDefault="00175CD4" w:rsidP="00453AB4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A46240" w:rsidRPr="00B06EED">
        <w:rPr>
          <w:rFonts w:ascii="Arial Narrow" w:hAnsi="Arial Narrow"/>
        </w:rPr>
        <w:t xml:space="preserve"> </w:t>
      </w:r>
    </w:p>
    <w:p w14:paraId="39FD236E" w14:textId="77777777" w:rsidR="0021592D" w:rsidRPr="00B06EED" w:rsidRDefault="0021592D" w:rsidP="00453AB4">
      <w:pPr>
        <w:rPr>
          <w:rFonts w:ascii="Arial Narrow" w:hAnsi="Arial Narrow"/>
        </w:rPr>
      </w:pPr>
    </w:p>
    <w:p w14:paraId="3F450D53" w14:textId="77777777" w:rsidR="00A46240" w:rsidRDefault="00175CD4">
      <w:pPr>
        <w:rPr>
          <w:rFonts w:ascii="Arial Narrow" w:hAnsi="Arial Narrow"/>
        </w:rPr>
      </w:pPr>
      <w:r>
        <w:rPr>
          <w:rFonts w:ascii="Arial Narrow" w:hAnsi="Arial Narrow"/>
        </w:rPr>
        <w:t>Nume și prenume evaluator:</w:t>
      </w:r>
      <w:r w:rsidR="00A46240" w:rsidRPr="00B06EED">
        <w:rPr>
          <w:rFonts w:ascii="Arial Narrow" w:hAnsi="Arial Narrow"/>
        </w:rPr>
        <w:t xml:space="preserve">  ..</w:t>
      </w:r>
      <w:r>
        <w:rPr>
          <w:rFonts w:ascii="Arial Narrow" w:hAnsi="Arial Narrow"/>
        </w:rPr>
        <w:t xml:space="preserve">.............................. </w:t>
      </w:r>
    </w:p>
    <w:p w14:paraId="571D053D" w14:textId="77777777" w:rsidR="00175CD4" w:rsidRDefault="00175CD4">
      <w:pPr>
        <w:rPr>
          <w:rFonts w:ascii="Arial Narrow" w:hAnsi="Arial Narrow"/>
        </w:rPr>
      </w:pPr>
    </w:p>
    <w:p w14:paraId="0F5ED812" w14:textId="77777777" w:rsidR="00175CD4" w:rsidRDefault="00175CD4">
      <w:pPr>
        <w:rPr>
          <w:rFonts w:ascii="Arial Narrow" w:hAnsi="Arial Narrow"/>
        </w:rPr>
      </w:pPr>
      <w:r>
        <w:rPr>
          <w:rFonts w:ascii="Arial Narrow" w:hAnsi="Arial Narrow"/>
        </w:rPr>
        <w:t>Semnătura: .......................................</w:t>
      </w:r>
    </w:p>
    <w:p w14:paraId="4493D506" w14:textId="77777777" w:rsidR="00175CD4" w:rsidRDefault="00175CD4">
      <w:pPr>
        <w:rPr>
          <w:rFonts w:ascii="Arial Narrow" w:hAnsi="Arial Narrow"/>
        </w:rPr>
      </w:pPr>
    </w:p>
    <w:p w14:paraId="540A196C" w14:textId="6AB7F924" w:rsidR="008159D4" w:rsidRPr="00B06EED" w:rsidRDefault="00175CD4">
      <w:pPr>
        <w:rPr>
          <w:rFonts w:ascii="Arial Narrow" w:hAnsi="Arial Narrow"/>
        </w:rPr>
      </w:pPr>
      <w:r>
        <w:rPr>
          <w:rFonts w:ascii="Arial Narrow" w:hAnsi="Arial Narrow"/>
        </w:rPr>
        <w:t>Data:</w:t>
      </w:r>
      <w:r w:rsidR="00FF326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..................</w:t>
      </w:r>
    </w:p>
    <w:sectPr w:rsidR="008159D4" w:rsidRPr="00B06E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CBDA8" w14:textId="77777777" w:rsidR="0002413B" w:rsidRDefault="0002413B" w:rsidP="002F0C43">
      <w:r>
        <w:separator/>
      </w:r>
    </w:p>
  </w:endnote>
  <w:endnote w:type="continuationSeparator" w:id="0">
    <w:p w14:paraId="4BEFAE76" w14:textId="77777777" w:rsidR="0002413B" w:rsidRDefault="0002413B" w:rsidP="002F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03501" w14:textId="77777777" w:rsidR="000834AA" w:rsidRDefault="000834AA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32828" w14:textId="77777777" w:rsidR="000834AA" w:rsidRDefault="000834AA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A65BF" w14:textId="77777777" w:rsidR="000834AA" w:rsidRDefault="000834AA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DC6855" w14:textId="77777777" w:rsidR="0002413B" w:rsidRDefault="0002413B" w:rsidP="002F0C43">
      <w:r>
        <w:separator/>
      </w:r>
    </w:p>
  </w:footnote>
  <w:footnote w:type="continuationSeparator" w:id="0">
    <w:p w14:paraId="135D03BD" w14:textId="77777777" w:rsidR="0002413B" w:rsidRDefault="0002413B" w:rsidP="002F0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569B3" w14:textId="77777777" w:rsidR="000834AA" w:rsidRDefault="000834AA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gril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45"/>
      <w:gridCol w:w="2977"/>
    </w:tblGrid>
    <w:tr w:rsidR="000834AA" w:rsidRPr="00413E57" w14:paraId="04EF5487" w14:textId="77777777" w:rsidTr="00E117C1">
      <w:tc>
        <w:tcPr>
          <w:tcW w:w="6345" w:type="dxa"/>
        </w:tcPr>
        <w:p w14:paraId="768B5327" w14:textId="77777777" w:rsidR="000834AA" w:rsidRPr="00413E57" w:rsidRDefault="000834AA" w:rsidP="00E117C1">
          <w:pPr>
            <w:pStyle w:val="Antet"/>
            <w:rPr>
              <w:b/>
              <w:color w:val="2E74B5"/>
              <w:sz w:val="18"/>
            </w:rPr>
          </w:pPr>
          <w:r>
            <w:rPr>
              <w:noProof/>
              <w:lang w:val="en-US"/>
            </w:rPr>
            <w:drawing>
              <wp:inline distT="0" distB="0" distL="0" distR="0" wp14:anchorId="3888BEA2" wp14:editId="71062D82">
                <wp:extent cx="1402080" cy="1511935"/>
                <wp:effectExtent l="0" t="0" r="7620" b="0"/>
                <wp:docPr id="4" name="I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2080" cy="15119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7" w:type="dxa"/>
          <w:tcBorders>
            <w:left w:val="nil"/>
            <w:bottom w:val="single" w:sz="4" w:space="0" w:color="365F91" w:themeColor="accent1" w:themeShade="BF"/>
          </w:tcBorders>
        </w:tcPr>
        <w:p w14:paraId="5A01EE83" w14:textId="77777777" w:rsidR="000834AA" w:rsidRPr="00607BFA" w:rsidRDefault="000834AA" w:rsidP="00E117C1">
          <w:pPr>
            <w:contextualSpacing/>
            <w:rPr>
              <w:rFonts w:ascii="Arial Narrow" w:hAnsi="Arial Narrow"/>
              <w:b/>
              <w:sz w:val="20"/>
              <w:szCs w:val="20"/>
            </w:rPr>
          </w:pPr>
          <w:r w:rsidRPr="00607BFA">
            <w:rPr>
              <w:rFonts w:ascii="Arial Narrow" w:hAnsi="Arial Narrow"/>
              <w:b/>
              <w:sz w:val="20"/>
              <w:szCs w:val="20"/>
            </w:rPr>
            <w:t>ADR CENTRU</w:t>
          </w:r>
        </w:p>
        <w:p w14:paraId="1727EE6F" w14:textId="77777777" w:rsidR="000834AA" w:rsidRDefault="000834AA" w:rsidP="00E117C1">
          <w:pPr>
            <w:contextualSpacing/>
            <w:rPr>
              <w:rFonts w:ascii="Arial Narrow" w:hAnsi="Arial Narrow" w:cs="Arial"/>
              <w:sz w:val="20"/>
              <w:szCs w:val="20"/>
              <w:lang w:eastAsia="de-DE"/>
            </w:rPr>
          </w:pPr>
        </w:p>
        <w:p w14:paraId="71F2DFCE" w14:textId="77777777" w:rsidR="000834AA" w:rsidRPr="00607BFA" w:rsidRDefault="000834AA" w:rsidP="00E117C1">
          <w:pPr>
            <w:contextualSpacing/>
            <w:rPr>
              <w:rFonts w:ascii="Arial Narrow" w:hAnsi="Arial Narrow" w:cs="Arial"/>
              <w:sz w:val="20"/>
              <w:szCs w:val="20"/>
              <w:lang w:eastAsia="de-DE"/>
            </w:rPr>
          </w:pPr>
          <w:r w:rsidRPr="00607BFA">
            <w:rPr>
              <w:rFonts w:ascii="Arial Narrow" w:hAnsi="Arial Narrow" w:cs="Arial"/>
              <w:sz w:val="20"/>
              <w:szCs w:val="20"/>
              <w:lang w:eastAsia="de-DE"/>
            </w:rPr>
            <w:t xml:space="preserve">Str. Decebal nr.12 </w:t>
          </w:r>
        </w:p>
        <w:p w14:paraId="0D80C69E" w14:textId="77777777" w:rsidR="000834AA" w:rsidRPr="00607BFA" w:rsidRDefault="000834AA" w:rsidP="00E117C1">
          <w:pPr>
            <w:contextualSpacing/>
            <w:rPr>
              <w:rFonts w:ascii="Arial Narrow" w:hAnsi="Arial Narrow"/>
              <w:sz w:val="20"/>
              <w:szCs w:val="20"/>
              <w:lang w:eastAsia="de-DE"/>
            </w:rPr>
          </w:pPr>
          <w:r w:rsidRPr="00607BFA">
            <w:rPr>
              <w:rFonts w:ascii="Arial Narrow" w:hAnsi="Arial Narrow" w:cs="Arial"/>
              <w:sz w:val="20"/>
              <w:szCs w:val="20"/>
              <w:lang w:eastAsia="de-DE"/>
            </w:rPr>
            <w:t xml:space="preserve">510093 Alba Iulia      </w:t>
          </w:r>
        </w:p>
        <w:p w14:paraId="20505AB7" w14:textId="77777777" w:rsidR="000834AA" w:rsidRPr="00607BFA" w:rsidRDefault="000834AA" w:rsidP="00E117C1">
          <w:pPr>
            <w:tabs>
              <w:tab w:val="left" w:pos="794"/>
            </w:tabs>
            <w:contextualSpacing/>
            <w:rPr>
              <w:rFonts w:ascii="Arial Narrow" w:hAnsi="Arial Narrow"/>
              <w:sz w:val="20"/>
              <w:szCs w:val="20"/>
              <w:lang w:eastAsia="de-DE"/>
            </w:rPr>
          </w:pPr>
          <w:r w:rsidRPr="00607BFA">
            <w:rPr>
              <w:rFonts w:ascii="Arial Narrow" w:hAnsi="Arial Narrow"/>
              <w:sz w:val="20"/>
              <w:szCs w:val="20"/>
              <w:lang w:eastAsia="de-DE"/>
            </w:rPr>
            <w:t xml:space="preserve">Tel.: </w:t>
          </w:r>
          <w:r w:rsidRPr="00607BFA">
            <w:rPr>
              <w:rFonts w:ascii="Arial Narrow" w:hAnsi="Arial Narrow"/>
              <w:sz w:val="20"/>
              <w:szCs w:val="20"/>
              <w:lang w:eastAsia="de-DE"/>
            </w:rPr>
            <w:tab/>
            <w:t xml:space="preserve">(+ 40) 258 - 818616 </w:t>
          </w:r>
        </w:p>
        <w:p w14:paraId="45B4E49D" w14:textId="77777777" w:rsidR="000834AA" w:rsidRPr="00607BFA" w:rsidRDefault="000834AA" w:rsidP="00E117C1">
          <w:pPr>
            <w:tabs>
              <w:tab w:val="left" w:pos="794"/>
            </w:tabs>
            <w:contextualSpacing/>
            <w:rPr>
              <w:rFonts w:ascii="Arial Narrow" w:hAnsi="Arial Narrow"/>
              <w:sz w:val="20"/>
              <w:szCs w:val="20"/>
              <w:lang w:eastAsia="de-DE"/>
            </w:rPr>
          </w:pPr>
          <w:r w:rsidRPr="00607BFA">
            <w:rPr>
              <w:rFonts w:ascii="Arial Narrow" w:hAnsi="Arial Narrow"/>
              <w:sz w:val="20"/>
              <w:szCs w:val="20"/>
              <w:lang w:eastAsia="de-DE"/>
            </w:rPr>
            <w:tab/>
            <w:t>(+ 40) 258 - 815622</w:t>
          </w:r>
        </w:p>
        <w:p w14:paraId="47B33579" w14:textId="77777777" w:rsidR="000834AA" w:rsidRPr="00607BFA" w:rsidRDefault="000834AA" w:rsidP="00E117C1">
          <w:pPr>
            <w:tabs>
              <w:tab w:val="left" w:pos="794"/>
            </w:tabs>
            <w:contextualSpacing/>
            <w:rPr>
              <w:rFonts w:ascii="Arial Narrow" w:hAnsi="Arial Narrow"/>
              <w:sz w:val="20"/>
              <w:szCs w:val="20"/>
              <w:lang w:eastAsia="de-DE"/>
            </w:rPr>
          </w:pPr>
          <w:r w:rsidRPr="00607BFA">
            <w:rPr>
              <w:rFonts w:ascii="Arial Narrow" w:hAnsi="Arial Narrow"/>
              <w:sz w:val="20"/>
              <w:szCs w:val="20"/>
              <w:lang w:eastAsia="de-DE"/>
            </w:rPr>
            <w:t xml:space="preserve">Fax: </w:t>
          </w:r>
          <w:r w:rsidRPr="00607BFA">
            <w:rPr>
              <w:rFonts w:ascii="Arial Narrow" w:hAnsi="Arial Narrow"/>
              <w:sz w:val="20"/>
              <w:szCs w:val="20"/>
              <w:lang w:eastAsia="de-DE"/>
            </w:rPr>
            <w:tab/>
            <w:t xml:space="preserve">(+ 40) 258 - 818613 </w:t>
          </w:r>
        </w:p>
        <w:p w14:paraId="41174603" w14:textId="77777777" w:rsidR="000834AA" w:rsidRPr="00607BFA" w:rsidRDefault="000834AA" w:rsidP="00E117C1">
          <w:pPr>
            <w:tabs>
              <w:tab w:val="left" w:pos="794"/>
            </w:tabs>
            <w:contextualSpacing/>
            <w:rPr>
              <w:rFonts w:ascii="Arial Narrow" w:hAnsi="Arial Narrow"/>
              <w:sz w:val="20"/>
              <w:szCs w:val="20"/>
              <w:lang w:eastAsia="de-DE"/>
            </w:rPr>
          </w:pPr>
          <w:r w:rsidRPr="00607BFA">
            <w:rPr>
              <w:rFonts w:ascii="Arial Narrow" w:hAnsi="Arial Narrow"/>
              <w:sz w:val="20"/>
              <w:szCs w:val="20"/>
              <w:lang w:eastAsia="de-DE"/>
            </w:rPr>
            <w:t xml:space="preserve">Internet: </w:t>
          </w:r>
          <w:r w:rsidRPr="00607BFA">
            <w:rPr>
              <w:rFonts w:ascii="Arial Narrow" w:hAnsi="Arial Narrow"/>
              <w:sz w:val="20"/>
              <w:szCs w:val="20"/>
              <w:lang w:eastAsia="de-DE"/>
            </w:rPr>
            <w:tab/>
            <w:t>www.adrcentru.ro</w:t>
          </w:r>
        </w:p>
        <w:p w14:paraId="34E5BFE0" w14:textId="77777777" w:rsidR="000834AA" w:rsidRPr="00607BFA" w:rsidRDefault="000834AA" w:rsidP="00E117C1">
          <w:pPr>
            <w:tabs>
              <w:tab w:val="left" w:pos="794"/>
            </w:tabs>
            <w:contextualSpacing/>
            <w:rPr>
              <w:rFonts w:ascii="Arial Narrow" w:hAnsi="Arial Narrow"/>
              <w:sz w:val="20"/>
              <w:szCs w:val="20"/>
              <w:lang w:eastAsia="de-DE"/>
            </w:rPr>
          </w:pPr>
          <w:r w:rsidRPr="00607BFA">
            <w:rPr>
              <w:rFonts w:ascii="Arial Narrow" w:hAnsi="Arial Narrow"/>
              <w:sz w:val="20"/>
              <w:szCs w:val="20"/>
              <w:lang w:eastAsia="de-DE"/>
            </w:rPr>
            <w:t>e-mail:       office@adrcentru.ro</w:t>
          </w:r>
        </w:p>
        <w:p w14:paraId="6CFEC598" w14:textId="77777777" w:rsidR="000834AA" w:rsidRPr="00413E57" w:rsidRDefault="000834AA" w:rsidP="00E117C1">
          <w:pPr>
            <w:pStyle w:val="Antet"/>
            <w:rPr>
              <w:b/>
              <w:color w:val="2E74B5"/>
              <w:sz w:val="18"/>
            </w:rPr>
          </w:pPr>
        </w:p>
      </w:tc>
    </w:tr>
    <w:tr w:rsidR="000834AA" w:rsidRPr="00413E57" w14:paraId="1852133B" w14:textId="77777777" w:rsidTr="00E117C1">
      <w:tc>
        <w:tcPr>
          <w:tcW w:w="9322" w:type="dxa"/>
          <w:gridSpan w:val="2"/>
          <w:tcBorders>
            <w:top w:val="single" w:sz="4" w:space="0" w:color="365F91" w:themeColor="accent1" w:themeShade="BF"/>
          </w:tcBorders>
          <w:shd w:val="clear" w:color="auto" w:fill="auto"/>
        </w:tcPr>
        <w:p w14:paraId="6C8A7FB4" w14:textId="77777777" w:rsidR="000834AA" w:rsidRPr="00413E57" w:rsidRDefault="000834AA" w:rsidP="00E117C1">
          <w:pPr>
            <w:pStyle w:val="Antet"/>
            <w:rPr>
              <w:b/>
              <w:color w:val="2E74B5"/>
              <w:sz w:val="18"/>
            </w:rPr>
          </w:pPr>
        </w:p>
      </w:tc>
    </w:tr>
  </w:tbl>
  <w:p w14:paraId="1FB87535" w14:textId="77777777" w:rsidR="000834AA" w:rsidRDefault="000834AA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83AF8" w14:textId="77777777" w:rsidR="000834AA" w:rsidRDefault="000834AA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B2CA2"/>
    <w:multiLevelType w:val="hybridMultilevel"/>
    <w:tmpl w:val="E5E8B1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B52CC"/>
    <w:multiLevelType w:val="hybridMultilevel"/>
    <w:tmpl w:val="30C08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43CB3"/>
    <w:multiLevelType w:val="hybridMultilevel"/>
    <w:tmpl w:val="E530E94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515F4"/>
    <w:multiLevelType w:val="hybridMultilevel"/>
    <w:tmpl w:val="5ADE7C9C"/>
    <w:lvl w:ilvl="0" w:tplc="FE62AC6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42357"/>
    <w:multiLevelType w:val="hybridMultilevel"/>
    <w:tmpl w:val="A670A9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4434C"/>
    <w:multiLevelType w:val="hybridMultilevel"/>
    <w:tmpl w:val="0A2C98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72B10"/>
    <w:multiLevelType w:val="hybridMultilevel"/>
    <w:tmpl w:val="73B2DF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16B46"/>
    <w:multiLevelType w:val="hybridMultilevel"/>
    <w:tmpl w:val="73B2DF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20163"/>
    <w:multiLevelType w:val="hybridMultilevel"/>
    <w:tmpl w:val="BC6629C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4837AA"/>
    <w:multiLevelType w:val="hybridMultilevel"/>
    <w:tmpl w:val="36EC650E"/>
    <w:lvl w:ilvl="0" w:tplc="A456E8C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B87B13"/>
    <w:multiLevelType w:val="hybridMultilevel"/>
    <w:tmpl w:val="C5A26A1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5D542DEA"/>
    <w:multiLevelType w:val="hybridMultilevel"/>
    <w:tmpl w:val="33A83E2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593F22"/>
    <w:multiLevelType w:val="hybridMultilevel"/>
    <w:tmpl w:val="5AD2A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9"/>
  </w:num>
  <w:num w:numId="6">
    <w:abstractNumId w:val="4"/>
  </w:num>
  <w:num w:numId="7">
    <w:abstractNumId w:val="12"/>
  </w:num>
  <w:num w:numId="8">
    <w:abstractNumId w:val="10"/>
  </w:num>
  <w:num w:numId="9">
    <w:abstractNumId w:val="5"/>
  </w:num>
  <w:num w:numId="10">
    <w:abstractNumId w:val="8"/>
  </w:num>
  <w:num w:numId="11">
    <w:abstractNumId w:val="11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3AB4"/>
    <w:rsid w:val="0000248F"/>
    <w:rsid w:val="0002413B"/>
    <w:rsid w:val="00035212"/>
    <w:rsid w:val="0003723D"/>
    <w:rsid w:val="00047DB4"/>
    <w:rsid w:val="000834AA"/>
    <w:rsid w:val="001053E0"/>
    <w:rsid w:val="0016246B"/>
    <w:rsid w:val="0017125D"/>
    <w:rsid w:val="00175CD4"/>
    <w:rsid w:val="00183141"/>
    <w:rsid w:val="001837F9"/>
    <w:rsid w:val="00187EE9"/>
    <w:rsid w:val="001C76F5"/>
    <w:rsid w:val="00202370"/>
    <w:rsid w:val="0021592D"/>
    <w:rsid w:val="002212E3"/>
    <w:rsid w:val="00246A85"/>
    <w:rsid w:val="002502D0"/>
    <w:rsid w:val="00252BC2"/>
    <w:rsid w:val="002864F4"/>
    <w:rsid w:val="0028705F"/>
    <w:rsid w:val="00291960"/>
    <w:rsid w:val="002A7954"/>
    <w:rsid w:val="002F0C43"/>
    <w:rsid w:val="003C6F3A"/>
    <w:rsid w:val="003F79E8"/>
    <w:rsid w:val="00453AB4"/>
    <w:rsid w:val="00464BF4"/>
    <w:rsid w:val="0048296B"/>
    <w:rsid w:val="004A0A85"/>
    <w:rsid w:val="004D2E42"/>
    <w:rsid w:val="004E0978"/>
    <w:rsid w:val="00511B94"/>
    <w:rsid w:val="00551856"/>
    <w:rsid w:val="0056442A"/>
    <w:rsid w:val="00564F0E"/>
    <w:rsid w:val="005657A5"/>
    <w:rsid w:val="005F3F56"/>
    <w:rsid w:val="006628A8"/>
    <w:rsid w:val="006A2174"/>
    <w:rsid w:val="006B2C68"/>
    <w:rsid w:val="0070607E"/>
    <w:rsid w:val="00735AE8"/>
    <w:rsid w:val="007774A9"/>
    <w:rsid w:val="007A0326"/>
    <w:rsid w:val="007E2DC8"/>
    <w:rsid w:val="007F010C"/>
    <w:rsid w:val="007F2684"/>
    <w:rsid w:val="0080772C"/>
    <w:rsid w:val="008159D4"/>
    <w:rsid w:val="00855A2A"/>
    <w:rsid w:val="008B660C"/>
    <w:rsid w:val="008D7B9D"/>
    <w:rsid w:val="0090140B"/>
    <w:rsid w:val="00942063"/>
    <w:rsid w:val="00952F38"/>
    <w:rsid w:val="009546AC"/>
    <w:rsid w:val="0097158C"/>
    <w:rsid w:val="009A2A50"/>
    <w:rsid w:val="00A17318"/>
    <w:rsid w:val="00A46240"/>
    <w:rsid w:val="00A716ED"/>
    <w:rsid w:val="00A9299F"/>
    <w:rsid w:val="00A945D6"/>
    <w:rsid w:val="00AA3EFC"/>
    <w:rsid w:val="00AF5092"/>
    <w:rsid w:val="00B034D6"/>
    <w:rsid w:val="00B06EED"/>
    <w:rsid w:val="00B33044"/>
    <w:rsid w:val="00BB2F50"/>
    <w:rsid w:val="00BE4233"/>
    <w:rsid w:val="00BE4BA2"/>
    <w:rsid w:val="00BF1AEC"/>
    <w:rsid w:val="00BF3939"/>
    <w:rsid w:val="00C0170C"/>
    <w:rsid w:val="00C1554D"/>
    <w:rsid w:val="00C47CBD"/>
    <w:rsid w:val="00C76CA9"/>
    <w:rsid w:val="00C84B03"/>
    <w:rsid w:val="00C86E2E"/>
    <w:rsid w:val="00CA0852"/>
    <w:rsid w:val="00CC2D33"/>
    <w:rsid w:val="00CD0013"/>
    <w:rsid w:val="00CD0EA6"/>
    <w:rsid w:val="00CE474A"/>
    <w:rsid w:val="00CF3D28"/>
    <w:rsid w:val="00CF40C1"/>
    <w:rsid w:val="00D065DB"/>
    <w:rsid w:val="00D236D9"/>
    <w:rsid w:val="00D340FA"/>
    <w:rsid w:val="00D45D97"/>
    <w:rsid w:val="00D62144"/>
    <w:rsid w:val="00D628AA"/>
    <w:rsid w:val="00DA41CB"/>
    <w:rsid w:val="00DD7528"/>
    <w:rsid w:val="00DF420E"/>
    <w:rsid w:val="00E073FD"/>
    <w:rsid w:val="00E331F1"/>
    <w:rsid w:val="00E446BF"/>
    <w:rsid w:val="00E62A92"/>
    <w:rsid w:val="00E666DC"/>
    <w:rsid w:val="00E84C42"/>
    <w:rsid w:val="00E91A4B"/>
    <w:rsid w:val="00E9450E"/>
    <w:rsid w:val="00EB2F67"/>
    <w:rsid w:val="00F0033A"/>
    <w:rsid w:val="00F1541E"/>
    <w:rsid w:val="00F17C4F"/>
    <w:rsid w:val="00F23634"/>
    <w:rsid w:val="00F347EE"/>
    <w:rsid w:val="00F5229D"/>
    <w:rsid w:val="00FD7D24"/>
    <w:rsid w:val="00FE2FCB"/>
    <w:rsid w:val="00FF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4503EF9"/>
  <w15:docId w15:val="{FBFB8B4D-EA38-4CC4-B9A4-F93E2D201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453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aliases w:val="Normal bullet 2,List Paragraph1,Akapit z listą BS,Outlines a.b.c.,List_Paragraph,Multilevel para_II,Akapit z lista BS,Listă colorată - Accentuare 11,body 2,List Paragraph11,List Paragraph111,Forth level,Citation List,본문(내용),Header bold"/>
    <w:basedOn w:val="Normal"/>
    <w:link w:val="ListparagrafCaracter"/>
    <w:uiPriority w:val="34"/>
    <w:qFormat/>
    <w:rsid w:val="00F347EE"/>
    <w:pPr>
      <w:ind w:left="720"/>
      <w:contextualSpacing/>
    </w:pPr>
  </w:style>
  <w:style w:type="paragraph" w:customStyle="1" w:styleId="Tableline">
    <w:name w:val="Table line"/>
    <w:basedOn w:val="Normal"/>
    <w:rsid w:val="00F23634"/>
    <w:pPr>
      <w:overflowPunct w:val="0"/>
      <w:autoSpaceDE w:val="0"/>
      <w:autoSpaceDN w:val="0"/>
      <w:adjustRightInd w:val="0"/>
      <w:spacing w:before="60" w:after="60"/>
      <w:textAlignment w:val="baseline"/>
    </w:pPr>
    <w:rPr>
      <w:sz w:val="22"/>
      <w:szCs w:val="22"/>
      <w:lang w:val="en-GB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F0C43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F0C43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2F0C43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774A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774A9"/>
    <w:rPr>
      <w:rFonts w:ascii="Segoe UI" w:eastAsia="Times New Roman" w:hAnsi="Segoe UI" w:cs="Segoe UI"/>
      <w:sz w:val="18"/>
      <w:szCs w:val="18"/>
      <w:lang w:val="ro-RO"/>
    </w:rPr>
  </w:style>
  <w:style w:type="character" w:customStyle="1" w:styleId="ListparagrafCaracter">
    <w:name w:val="Listă paragraf Caracter"/>
    <w:aliases w:val="Normal bullet 2 Caracter,List Paragraph1 Caracter,Akapit z listą BS Caracter,Outlines a.b.c. Caracter,List_Paragraph Caracter,Multilevel para_II Caracter,Akapit z lista BS Caracter,Listă colorată - Accentuare 11 Caracter"/>
    <w:link w:val="Listparagraf"/>
    <w:uiPriority w:val="34"/>
    <w:locked/>
    <w:rsid w:val="00AA3E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0834AA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834AA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0834AA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834AA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C86E2E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C86E2E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C86E2E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C86E2E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C86E2E"/>
    <w:rPr>
      <w:rFonts w:ascii="Times New Roman" w:eastAsia="Times New Roman" w:hAnsi="Times New Roman" w:cs="Times New Roman"/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201BD-667B-482A-B193-E2119A930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5</Pages>
  <Words>968</Words>
  <Characters>5523</Characters>
  <Application>Microsoft Office Word</Application>
  <DocSecurity>0</DocSecurity>
  <Lines>46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soring</dc:creator>
  <cp:lastModifiedBy>Dan Zbuchea</cp:lastModifiedBy>
  <cp:revision>83</cp:revision>
  <cp:lastPrinted>2020-07-16T09:24:00Z</cp:lastPrinted>
  <dcterms:created xsi:type="dcterms:W3CDTF">2020-07-06T09:44:00Z</dcterms:created>
  <dcterms:modified xsi:type="dcterms:W3CDTF">2021-01-14T11:48:00Z</dcterms:modified>
</cp:coreProperties>
</file>